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7B5" w:rsidRPr="00E865ED" w:rsidRDefault="009207B5" w:rsidP="009207B5">
      <w:pPr>
        <w:shd w:val="clear" w:color="auto" w:fill="FFFFFF"/>
        <w:spacing w:after="0" w:line="240" w:lineRule="auto"/>
        <w:jc w:val="center"/>
        <w:rPr>
          <w:rFonts w:ascii="Times New Roman" w:eastAsia="Times New Roman" w:hAnsi="Times New Roman" w:cs="Times New Roman"/>
          <w:b/>
          <w:bCs/>
          <w:color w:val="7030A0"/>
          <w:sz w:val="28"/>
          <w:szCs w:val="28"/>
        </w:rPr>
      </w:pPr>
      <w:r w:rsidRPr="00E865ED">
        <w:rPr>
          <w:rFonts w:ascii="Times New Roman" w:eastAsia="Times New Roman" w:hAnsi="Times New Roman" w:cs="Times New Roman"/>
          <w:b/>
          <w:bCs/>
          <w:color w:val="7030A0"/>
          <w:sz w:val="28"/>
          <w:szCs w:val="28"/>
        </w:rPr>
        <w:t>Мастер-класс «Музыкально-дидактические игры».</w:t>
      </w:r>
    </w:p>
    <w:p w:rsidR="009207B5" w:rsidRPr="009207B5" w:rsidRDefault="009207B5" w:rsidP="009207B5">
      <w:pPr>
        <w:shd w:val="clear" w:color="auto" w:fill="FFFFFF"/>
        <w:spacing w:after="0" w:line="240" w:lineRule="auto"/>
        <w:jc w:val="center"/>
        <w:rPr>
          <w:rFonts w:ascii="Times New Roman" w:eastAsia="Times New Roman" w:hAnsi="Times New Roman" w:cs="Times New Roman"/>
          <w:b/>
          <w:bCs/>
          <w:color w:val="666666"/>
          <w:sz w:val="28"/>
          <w:szCs w:val="28"/>
        </w:rPr>
      </w:pPr>
    </w:p>
    <w:p w:rsidR="009207B5" w:rsidRPr="009207B5" w:rsidRDefault="009207B5" w:rsidP="00AB26FB">
      <w:pPr>
        <w:shd w:val="clear" w:color="auto" w:fill="FFFFFF"/>
        <w:spacing w:after="0" w:line="240" w:lineRule="auto"/>
        <w:jc w:val="both"/>
        <w:rPr>
          <w:rFonts w:ascii="Times New Roman" w:eastAsia="Times New Roman" w:hAnsi="Times New Roman" w:cs="Times New Roman"/>
          <w:sz w:val="28"/>
          <w:szCs w:val="28"/>
        </w:rPr>
      </w:pPr>
      <w:r w:rsidRPr="009207B5">
        <w:rPr>
          <w:rFonts w:ascii="Times New Roman" w:eastAsia="Times New Roman" w:hAnsi="Times New Roman" w:cs="Times New Roman"/>
          <w:bCs/>
          <w:sz w:val="28"/>
          <w:szCs w:val="28"/>
        </w:rPr>
        <w:t>Музыкальное воспитание в детском саду осуществляется в основном на музыкальных занятиях, где под руководством педагога  ребенок старается проявить себя в исполнении песни, танца, передаче образа игры, составлении пляски-импровизации, сочинении и подборе мелодий при  игре на музыкальных инструментах.</w:t>
      </w:r>
    </w:p>
    <w:p w:rsidR="009207B5" w:rsidRPr="009207B5" w:rsidRDefault="009207B5" w:rsidP="009207B5">
      <w:pPr>
        <w:shd w:val="clear" w:color="auto" w:fill="FFFFFF"/>
        <w:spacing w:after="0" w:line="240" w:lineRule="auto"/>
        <w:jc w:val="both"/>
        <w:rPr>
          <w:rFonts w:ascii="Times New Roman" w:eastAsia="Times New Roman" w:hAnsi="Times New Roman" w:cs="Times New Roman"/>
          <w:sz w:val="28"/>
          <w:szCs w:val="28"/>
        </w:rPr>
      </w:pPr>
      <w:r w:rsidRPr="009207B5">
        <w:rPr>
          <w:rFonts w:ascii="Times New Roman" w:eastAsia="Times New Roman" w:hAnsi="Times New Roman" w:cs="Times New Roman"/>
          <w:bCs/>
          <w:sz w:val="28"/>
          <w:szCs w:val="28"/>
        </w:rPr>
        <w:t xml:space="preserve">     Умение самостоятельно действовать, выполняя музыкальные </w:t>
      </w:r>
      <w:proofErr w:type="gramStart"/>
      <w:r w:rsidRPr="009207B5">
        <w:rPr>
          <w:rFonts w:ascii="Times New Roman" w:eastAsia="Times New Roman" w:hAnsi="Times New Roman" w:cs="Times New Roman"/>
          <w:bCs/>
          <w:sz w:val="28"/>
          <w:szCs w:val="28"/>
        </w:rPr>
        <w:t>задания</w:t>
      </w:r>
      <w:proofErr w:type="gramEnd"/>
      <w:r w:rsidRPr="009207B5">
        <w:rPr>
          <w:rFonts w:ascii="Times New Roman" w:eastAsia="Times New Roman" w:hAnsi="Times New Roman" w:cs="Times New Roman"/>
          <w:bCs/>
          <w:sz w:val="28"/>
          <w:szCs w:val="28"/>
        </w:rPr>
        <w:t xml:space="preserve"> позволяет детям лучше, качественнее исполнять музыкальный материал, способствует развитию контроля за собственным исполнением, музыкально-эстетических представлений и музыкально-сенсорных способностей.</w:t>
      </w:r>
    </w:p>
    <w:p w:rsidR="009207B5" w:rsidRDefault="009207B5" w:rsidP="009207B5">
      <w:pPr>
        <w:shd w:val="clear" w:color="auto" w:fill="FFFFFF"/>
        <w:spacing w:after="0" w:line="240" w:lineRule="auto"/>
        <w:jc w:val="both"/>
        <w:rPr>
          <w:rFonts w:ascii="Times New Roman" w:eastAsia="Times New Roman" w:hAnsi="Times New Roman" w:cs="Times New Roman"/>
          <w:bCs/>
          <w:sz w:val="28"/>
          <w:szCs w:val="28"/>
        </w:rPr>
      </w:pPr>
      <w:r w:rsidRPr="009207B5">
        <w:rPr>
          <w:rFonts w:ascii="Times New Roman" w:eastAsia="Times New Roman" w:hAnsi="Times New Roman" w:cs="Times New Roman"/>
          <w:bCs/>
          <w:sz w:val="28"/>
          <w:szCs w:val="28"/>
        </w:rPr>
        <w:t>         «Решение сенсорных задач,- пишет Н.А.Ветлугина,- возможно почти во всех видах детской музыкальной практики. Но  каждый из них, обладая спецификой, является более благоприятной средой для развития определенных сенсорных способностей. На музыкальных занятиях у детей развивается  музыкальное восприятие. Однако вряд ли можно ограничиться этим. Нужна еще и такая среда, в которой ребенок мог бы углублять усвоенные способы действия, самостоятельно их упражнять, развивать умение контролировать свои действия. Нужны специальные дидактические игры и игрушки». Действительно, ребенок встречается с музыкой на занятиях два раза в неделю, где в основном осуществляется обучение певческим и ритмическим навыкам. В быту музыкальные впечатления не всегда бывают  систематичны. Следовательно, для успешного музыкально-сенсорного развития детей требуется специальная среда. В качестве такой среды музыкальная педагогика рассматривает музыкально-дидактические игры.</w:t>
      </w:r>
    </w:p>
    <w:p w:rsidR="00835886" w:rsidRPr="00835886" w:rsidRDefault="00835886" w:rsidP="00835886">
      <w:pPr>
        <w:pStyle w:val="a3"/>
        <w:shd w:val="clear" w:color="auto" w:fill="FFFFFF"/>
        <w:spacing w:before="0" w:beforeAutospacing="0" w:after="0" w:afterAutospacing="0"/>
        <w:ind w:firstLine="360"/>
        <w:jc w:val="both"/>
        <w:rPr>
          <w:color w:val="111111"/>
          <w:sz w:val="28"/>
          <w:szCs w:val="28"/>
        </w:rPr>
      </w:pPr>
      <w:r w:rsidRPr="00835886">
        <w:rPr>
          <w:rStyle w:val="a4"/>
          <w:color w:val="111111"/>
          <w:sz w:val="28"/>
          <w:szCs w:val="28"/>
          <w:bdr w:val="none" w:sz="0" w:space="0" w:color="auto" w:frame="1"/>
        </w:rPr>
        <w:t>Музыкально-дидактические игры</w:t>
      </w:r>
      <w:r w:rsidRPr="00835886">
        <w:rPr>
          <w:rStyle w:val="a4"/>
          <w:b w:val="0"/>
          <w:color w:val="111111"/>
          <w:sz w:val="28"/>
          <w:szCs w:val="28"/>
          <w:bdr w:val="none" w:sz="0" w:space="0" w:color="auto" w:frame="1"/>
        </w:rPr>
        <w:t xml:space="preserve"> - это игры</w:t>
      </w:r>
      <w:r w:rsidRPr="00835886">
        <w:rPr>
          <w:color w:val="111111"/>
          <w:sz w:val="28"/>
          <w:szCs w:val="28"/>
        </w:rPr>
        <w:t>, специально созданные для решения задач </w:t>
      </w:r>
      <w:r w:rsidRPr="00835886">
        <w:rPr>
          <w:rStyle w:val="a4"/>
          <w:b w:val="0"/>
          <w:color w:val="111111"/>
          <w:sz w:val="28"/>
          <w:szCs w:val="28"/>
          <w:bdr w:val="none" w:sz="0" w:space="0" w:color="auto" w:frame="1"/>
        </w:rPr>
        <w:t>музыкального воспитания</w:t>
      </w:r>
      <w:r w:rsidRPr="00835886">
        <w:rPr>
          <w:color w:val="111111"/>
          <w:sz w:val="28"/>
          <w:szCs w:val="28"/>
        </w:rPr>
        <w:t>, обучения и развития </w:t>
      </w:r>
      <w:r w:rsidRPr="00835886">
        <w:rPr>
          <w:rStyle w:val="a4"/>
          <w:b w:val="0"/>
          <w:color w:val="111111"/>
          <w:sz w:val="28"/>
          <w:szCs w:val="28"/>
          <w:bdr w:val="none" w:sz="0" w:space="0" w:color="auto" w:frame="1"/>
        </w:rPr>
        <w:t>детей</w:t>
      </w:r>
      <w:r w:rsidRPr="00835886">
        <w:rPr>
          <w:color w:val="111111"/>
          <w:sz w:val="28"/>
          <w:szCs w:val="28"/>
        </w:rPr>
        <w:t>.</w:t>
      </w:r>
    </w:p>
    <w:p w:rsidR="00835886" w:rsidRPr="00835886" w:rsidRDefault="00835886" w:rsidP="00835886">
      <w:pPr>
        <w:pStyle w:val="a3"/>
        <w:shd w:val="clear" w:color="auto" w:fill="FFFFFF"/>
        <w:spacing w:before="0" w:beforeAutospacing="0" w:after="0" w:afterAutospacing="0"/>
        <w:ind w:firstLine="360"/>
        <w:jc w:val="both"/>
        <w:rPr>
          <w:color w:val="111111"/>
          <w:sz w:val="28"/>
          <w:szCs w:val="28"/>
        </w:rPr>
      </w:pPr>
      <w:r w:rsidRPr="00835886">
        <w:rPr>
          <w:rStyle w:val="a4"/>
          <w:b w:val="0"/>
          <w:color w:val="111111"/>
          <w:sz w:val="28"/>
          <w:szCs w:val="28"/>
          <w:bdr w:val="none" w:sz="0" w:space="0" w:color="auto" w:frame="1"/>
        </w:rPr>
        <w:t>Музыкально</w:t>
      </w:r>
      <w:r w:rsidRPr="00835886">
        <w:rPr>
          <w:color w:val="111111"/>
          <w:sz w:val="28"/>
          <w:szCs w:val="28"/>
        </w:rPr>
        <w:t> - дидактическая игра имеет свою структуру, включающую несколько </w:t>
      </w:r>
      <w:r w:rsidRPr="00835886">
        <w:rPr>
          <w:color w:val="111111"/>
          <w:sz w:val="28"/>
          <w:szCs w:val="28"/>
          <w:u w:val="single"/>
          <w:bdr w:val="none" w:sz="0" w:space="0" w:color="auto" w:frame="1"/>
        </w:rPr>
        <w:t>компонентов</w:t>
      </w:r>
      <w:r w:rsidRPr="00835886">
        <w:rPr>
          <w:color w:val="111111"/>
          <w:sz w:val="28"/>
          <w:szCs w:val="28"/>
        </w:rPr>
        <w:t>: обучающая задача, игровые действия, правила.</w:t>
      </w:r>
    </w:p>
    <w:p w:rsidR="00835886" w:rsidRPr="00835886" w:rsidRDefault="00835886" w:rsidP="00835886">
      <w:pPr>
        <w:pStyle w:val="a3"/>
        <w:shd w:val="clear" w:color="auto" w:fill="FFFFFF"/>
        <w:spacing w:before="0" w:beforeAutospacing="0" w:after="0" w:afterAutospacing="0"/>
        <w:ind w:firstLine="360"/>
        <w:jc w:val="both"/>
        <w:rPr>
          <w:color w:val="111111"/>
          <w:sz w:val="28"/>
          <w:szCs w:val="28"/>
        </w:rPr>
      </w:pPr>
      <w:r w:rsidRPr="00835886">
        <w:rPr>
          <w:b/>
          <w:color w:val="111111"/>
          <w:sz w:val="28"/>
          <w:szCs w:val="28"/>
        </w:rPr>
        <w:t>Цели и задачи</w:t>
      </w:r>
      <w:r w:rsidRPr="00835886">
        <w:rPr>
          <w:color w:val="111111"/>
          <w:sz w:val="28"/>
          <w:szCs w:val="28"/>
        </w:rPr>
        <w:t xml:space="preserve"> проведения </w:t>
      </w:r>
      <w:r w:rsidRPr="00835886">
        <w:rPr>
          <w:rStyle w:val="a4"/>
          <w:b w:val="0"/>
          <w:color w:val="111111"/>
          <w:sz w:val="28"/>
          <w:szCs w:val="28"/>
          <w:bdr w:val="none" w:sz="0" w:space="0" w:color="auto" w:frame="1"/>
        </w:rPr>
        <w:t>музыкально</w:t>
      </w:r>
      <w:r w:rsidRPr="00835886">
        <w:rPr>
          <w:color w:val="111111"/>
          <w:sz w:val="28"/>
          <w:szCs w:val="28"/>
        </w:rPr>
        <w:t>-дидактических игр в детском саду.</w:t>
      </w:r>
    </w:p>
    <w:p w:rsidR="00835886" w:rsidRPr="00835886" w:rsidRDefault="00835886" w:rsidP="00835886">
      <w:pPr>
        <w:pStyle w:val="a3"/>
        <w:shd w:val="clear" w:color="auto" w:fill="FFFFFF"/>
        <w:spacing w:before="0" w:beforeAutospacing="0" w:after="0" w:afterAutospacing="0"/>
        <w:ind w:firstLine="360"/>
        <w:jc w:val="both"/>
        <w:rPr>
          <w:color w:val="111111"/>
          <w:sz w:val="28"/>
          <w:szCs w:val="28"/>
        </w:rPr>
      </w:pPr>
      <w:r w:rsidRPr="00835886">
        <w:rPr>
          <w:rStyle w:val="a4"/>
          <w:b w:val="0"/>
          <w:color w:val="111111"/>
          <w:sz w:val="28"/>
          <w:szCs w:val="28"/>
          <w:bdr w:val="none" w:sz="0" w:space="0" w:color="auto" w:frame="1"/>
        </w:rPr>
        <w:t>Музыкально-дидактические игры развивают музыкальные способности детей </w:t>
      </w:r>
      <w:r w:rsidRPr="00835886">
        <w:rPr>
          <w:i/>
          <w:iCs/>
          <w:color w:val="111111"/>
          <w:sz w:val="28"/>
          <w:szCs w:val="28"/>
          <w:bdr w:val="none" w:sz="0" w:space="0" w:color="auto" w:frame="1"/>
        </w:rPr>
        <w:t>(слух, намять, ритм, эмоциональную отзывчивость)</w:t>
      </w:r>
      <w:r w:rsidRPr="00835886">
        <w:rPr>
          <w:color w:val="111111"/>
          <w:sz w:val="28"/>
          <w:szCs w:val="28"/>
        </w:rPr>
        <w:t>.</w:t>
      </w:r>
    </w:p>
    <w:p w:rsidR="00835886" w:rsidRPr="00835886" w:rsidRDefault="00835886" w:rsidP="00835886">
      <w:pPr>
        <w:pStyle w:val="a3"/>
        <w:shd w:val="clear" w:color="auto" w:fill="FFFFFF"/>
        <w:spacing w:before="0" w:beforeAutospacing="0" w:after="0" w:afterAutospacing="0"/>
        <w:ind w:firstLine="360"/>
        <w:jc w:val="both"/>
        <w:rPr>
          <w:color w:val="111111"/>
          <w:sz w:val="28"/>
          <w:szCs w:val="28"/>
        </w:rPr>
      </w:pPr>
      <w:r w:rsidRPr="00835886">
        <w:rPr>
          <w:color w:val="111111"/>
          <w:sz w:val="28"/>
          <w:szCs w:val="28"/>
        </w:rPr>
        <w:t>Развивают творческие способности </w:t>
      </w:r>
      <w:r w:rsidRPr="00835886">
        <w:rPr>
          <w:rStyle w:val="a4"/>
          <w:b w:val="0"/>
          <w:color w:val="111111"/>
          <w:sz w:val="28"/>
          <w:szCs w:val="28"/>
          <w:bdr w:val="none" w:sz="0" w:space="0" w:color="auto" w:frame="1"/>
        </w:rPr>
        <w:t>дошкольников</w:t>
      </w:r>
      <w:r w:rsidRPr="00835886">
        <w:rPr>
          <w:color w:val="111111"/>
          <w:sz w:val="28"/>
          <w:szCs w:val="28"/>
        </w:rPr>
        <w:t>.</w:t>
      </w:r>
    </w:p>
    <w:p w:rsidR="00835886" w:rsidRPr="00835886" w:rsidRDefault="00835886" w:rsidP="00835886">
      <w:pPr>
        <w:pStyle w:val="a3"/>
        <w:shd w:val="clear" w:color="auto" w:fill="FFFFFF"/>
        <w:spacing w:before="0" w:beforeAutospacing="0" w:after="0" w:afterAutospacing="0"/>
        <w:ind w:firstLine="360"/>
        <w:jc w:val="both"/>
        <w:rPr>
          <w:color w:val="111111"/>
          <w:sz w:val="28"/>
          <w:szCs w:val="28"/>
        </w:rPr>
      </w:pPr>
      <w:r w:rsidRPr="00835886">
        <w:rPr>
          <w:color w:val="111111"/>
          <w:sz w:val="28"/>
          <w:szCs w:val="28"/>
        </w:rPr>
        <w:t>Развивают сенсорные способности, то есть способности ощущать, различать свойства </w:t>
      </w:r>
      <w:r w:rsidRPr="00835886">
        <w:rPr>
          <w:rStyle w:val="a4"/>
          <w:b w:val="0"/>
          <w:color w:val="111111"/>
          <w:sz w:val="28"/>
          <w:szCs w:val="28"/>
          <w:bdr w:val="none" w:sz="0" w:space="0" w:color="auto" w:frame="1"/>
        </w:rPr>
        <w:t>музыкальных звуков </w:t>
      </w:r>
      <w:r w:rsidRPr="00835886">
        <w:rPr>
          <w:i/>
          <w:iCs/>
          <w:color w:val="111111"/>
          <w:sz w:val="28"/>
          <w:szCs w:val="28"/>
          <w:bdr w:val="none" w:sz="0" w:space="0" w:color="auto" w:frame="1"/>
        </w:rPr>
        <w:t>(высоту, длительность, громкость, тембр)</w:t>
      </w:r>
      <w:r w:rsidRPr="00835886">
        <w:rPr>
          <w:color w:val="111111"/>
          <w:sz w:val="28"/>
          <w:szCs w:val="28"/>
        </w:rPr>
        <w:t>.</w:t>
      </w:r>
    </w:p>
    <w:p w:rsidR="002313E1" w:rsidRPr="00835886" w:rsidRDefault="00835886" w:rsidP="00AB26FB">
      <w:pPr>
        <w:pStyle w:val="a3"/>
        <w:shd w:val="clear" w:color="auto" w:fill="FFFFFF"/>
        <w:spacing w:before="0" w:beforeAutospacing="0" w:after="0" w:afterAutospacing="0"/>
        <w:ind w:firstLine="360"/>
        <w:jc w:val="both"/>
        <w:rPr>
          <w:color w:val="111111"/>
          <w:sz w:val="28"/>
          <w:szCs w:val="28"/>
        </w:rPr>
      </w:pPr>
      <w:r w:rsidRPr="00835886">
        <w:rPr>
          <w:color w:val="111111"/>
          <w:sz w:val="28"/>
          <w:szCs w:val="28"/>
        </w:rPr>
        <w:t>Помогают в игровой, доступной форме усвоить основные выразительные средства </w:t>
      </w:r>
      <w:r w:rsidRPr="00835886">
        <w:rPr>
          <w:rStyle w:val="a4"/>
          <w:b w:val="0"/>
          <w:color w:val="111111"/>
          <w:sz w:val="28"/>
          <w:szCs w:val="28"/>
          <w:bdr w:val="none" w:sz="0" w:space="0" w:color="auto" w:frame="1"/>
        </w:rPr>
        <w:t>музыки</w:t>
      </w:r>
      <w:r w:rsidRPr="00835886">
        <w:rPr>
          <w:color w:val="111111"/>
          <w:sz w:val="28"/>
          <w:szCs w:val="28"/>
        </w:rPr>
        <w:t>, различать </w:t>
      </w:r>
      <w:r w:rsidRPr="00835886">
        <w:rPr>
          <w:rStyle w:val="a4"/>
          <w:b w:val="0"/>
          <w:color w:val="111111"/>
          <w:sz w:val="28"/>
          <w:szCs w:val="28"/>
          <w:bdr w:val="none" w:sz="0" w:space="0" w:color="auto" w:frame="1"/>
        </w:rPr>
        <w:t>музыкальные</w:t>
      </w:r>
      <w:r w:rsidRPr="00835886">
        <w:rPr>
          <w:color w:val="111111"/>
          <w:sz w:val="28"/>
          <w:szCs w:val="28"/>
        </w:rPr>
        <w:t> </w:t>
      </w:r>
      <w:proofErr w:type="gramStart"/>
      <w:r w:rsidRPr="00835886">
        <w:rPr>
          <w:color w:val="111111"/>
          <w:sz w:val="28"/>
          <w:szCs w:val="28"/>
        </w:rPr>
        <w:t>произведения</w:t>
      </w:r>
      <w:proofErr w:type="gramEnd"/>
      <w:r w:rsidRPr="00835886">
        <w:rPr>
          <w:color w:val="111111"/>
          <w:sz w:val="28"/>
          <w:szCs w:val="28"/>
        </w:rPr>
        <w:t xml:space="preserve"> но жанру, форме, характеру.</w:t>
      </w:r>
    </w:p>
    <w:p w:rsidR="00835886" w:rsidRPr="002313E1" w:rsidRDefault="00835886" w:rsidP="00835886">
      <w:pPr>
        <w:pStyle w:val="a3"/>
        <w:shd w:val="clear" w:color="auto" w:fill="FFFFFF"/>
        <w:spacing w:before="225" w:beforeAutospacing="0" w:after="225" w:afterAutospacing="0"/>
        <w:ind w:firstLine="360"/>
        <w:jc w:val="both"/>
        <w:rPr>
          <w:b/>
          <w:color w:val="111111"/>
          <w:sz w:val="28"/>
          <w:szCs w:val="28"/>
        </w:rPr>
      </w:pPr>
      <w:r w:rsidRPr="002313E1">
        <w:rPr>
          <w:b/>
          <w:color w:val="111111"/>
          <w:sz w:val="28"/>
          <w:szCs w:val="28"/>
        </w:rPr>
        <w:t>Требования к играм</w:t>
      </w:r>
    </w:p>
    <w:p w:rsidR="00835886" w:rsidRPr="002313E1" w:rsidRDefault="00835886" w:rsidP="002313E1">
      <w:pPr>
        <w:pStyle w:val="a3"/>
        <w:shd w:val="clear" w:color="auto" w:fill="FFFFFF"/>
        <w:spacing w:before="0" w:beforeAutospacing="0" w:after="0" w:afterAutospacing="0"/>
        <w:ind w:firstLine="360"/>
        <w:jc w:val="both"/>
        <w:rPr>
          <w:color w:val="111111"/>
          <w:sz w:val="28"/>
          <w:szCs w:val="28"/>
        </w:rPr>
      </w:pPr>
      <w:r w:rsidRPr="00835886">
        <w:rPr>
          <w:rStyle w:val="a4"/>
          <w:b w:val="0"/>
          <w:color w:val="111111"/>
          <w:sz w:val="28"/>
          <w:szCs w:val="28"/>
          <w:bdr w:val="none" w:sz="0" w:space="0" w:color="auto" w:frame="1"/>
        </w:rPr>
        <w:t>Музыкально-дидактические игры</w:t>
      </w:r>
      <w:r w:rsidRPr="00835886">
        <w:rPr>
          <w:color w:val="111111"/>
          <w:sz w:val="28"/>
          <w:szCs w:val="28"/>
        </w:rPr>
        <w:t> имеют свой игровой сюжет, игровые действия, правила, которые необходимо соблюдать. </w:t>
      </w:r>
      <w:r w:rsidRPr="00835886">
        <w:rPr>
          <w:rStyle w:val="a4"/>
          <w:b w:val="0"/>
          <w:color w:val="111111"/>
          <w:sz w:val="28"/>
          <w:szCs w:val="28"/>
          <w:bdr w:val="none" w:sz="0" w:space="0" w:color="auto" w:frame="1"/>
        </w:rPr>
        <w:t>Игры должны быть просты</w:t>
      </w:r>
      <w:r w:rsidRPr="00835886">
        <w:rPr>
          <w:color w:val="111111"/>
          <w:sz w:val="28"/>
          <w:szCs w:val="28"/>
        </w:rPr>
        <w:t>, доступны, занимательны, красочно и эстетически оформлены. Карточки с изображением </w:t>
      </w:r>
      <w:r w:rsidRPr="00835886">
        <w:rPr>
          <w:rStyle w:val="a4"/>
          <w:b w:val="0"/>
          <w:color w:val="111111"/>
          <w:sz w:val="28"/>
          <w:szCs w:val="28"/>
          <w:bdr w:val="none" w:sz="0" w:space="0" w:color="auto" w:frame="1"/>
        </w:rPr>
        <w:t xml:space="preserve">музыкальных образов - </w:t>
      </w:r>
      <w:proofErr w:type="gramStart"/>
      <w:r w:rsidRPr="00835886">
        <w:rPr>
          <w:rStyle w:val="a4"/>
          <w:b w:val="0"/>
          <w:color w:val="111111"/>
          <w:sz w:val="28"/>
          <w:szCs w:val="28"/>
          <w:bdr w:val="none" w:sz="0" w:space="0" w:color="auto" w:frame="1"/>
        </w:rPr>
        <w:t>яркими</w:t>
      </w:r>
      <w:proofErr w:type="gramEnd"/>
      <w:r w:rsidRPr="00835886">
        <w:rPr>
          <w:color w:val="111111"/>
          <w:sz w:val="28"/>
          <w:szCs w:val="28"/>
        </w:rPr>
        <w:t>, художественны, точно соответствующими содержанию </w:t>
      </w:r>
      <w:r w:rsidRPr="00835886">
        <w:rPr>
          <w:rStyle w:val="a4"/>
          <w:b w:val="0"/>
          <w:color w:val="111111"/>
          <w:sz w:val="28"/>
          <w:szCs w:val="28"/>
          <w:bdr w:val="none" w:sz="0" w:space="0" w:color="auto" w:frame="1"/>
        </w:rPr>
        <w:t>игры</w:t>
      </w:r>
      <w:r w:rsidRPr="00835886">
        <w:rPr>
          <w:color w:val="111111"/>
          <w:sz w:val="28"/>
          <w:szCs w:val="28"/>
        </w:rPr>
        <w:t>. Важно вызвать у </w:t>
      </w:r>
      <w:r w:rsidRPr="00835886">
        <w:rPr>
          <w:rStyle w:val="a4"/>
          <w:b w:val="0"/>
          <w:color w:val="111111"/>
          <w:sz w:val="28"/>
          <w:szCs w:val="28"/>
          <w:bdr w:val="none" w:sz="0" w:space="0" w:color="auto" w:frame="1"/>
        </w:rPr>
        <w:t>детей желание играть</w:t>
      </w:r>
      <w:r w:rsidRPr="00835886">
        <w:rPr>
          <w:color w:val="111111"/>
          <w:sz w:val="28"/>
          <w:szCs w:val="28"/>
        </w:rPr>
        <w:t>.</w:t>
      </w:r>
    </w:p>
    <w:p w:rsidR="009207B5" w:rsidRPr="009207B5" w:rsidRDefault="009207B5" w:rsidP="009207B5">
      <w:pPr>
        <w:shd w:val="clear" w:color="auto" w:fill="FFFFFF"/>
        <w:spacing w:after="0" w:line="240" w:lineRule="auto"/>
        <w:jc w:val="both"/>
        <w:rPr>
          <w:rFonts w:ascii="Times New Roman" w:eastAsia="Times New Roman" w:hAnsi="Times New Roman" w:cs="Times New Roman"/>
          <w:sz w:val="28"/>
          <w:szCs w:val="28"/>
        </w:rPr>
      </w:pPr>
      <w:r w:rsidRPr="009207B5">
        <w:rPr>
          <w:rFonts w:ascii="Times New Roman" w:eastAsia="Times New Roman" w:hAnsi="Times New Roman" w:cs="Times New Roman"/>
          <w:bCs/>
          <w:sz w:val="28"/>
          <w:szCs w:val="28"/>
        </w:rPr>
        <w:lastRenderedPageBreak/>
        <w:t>    В Программе музыкального воспитание отмечается, что назначение музыкально-дидактических игр - научить ребенка различать, понимать свойства и качества чувственно воспринимаемых явлений. Н.А. Ветлугина предложила классификацию дидактических игр, охарактеризовала их структуру и содержание, определила музыкально-дидактический материал и сформулировала требования к эстетическому оформлению наглядных пособий. В дальнейшем эту работу продолжили А.Н.Зимина,  Э.П.Костина.</w:t>
      </w:r>
    </w:p>
    <w:p w:rsidR="009207B5" w:rsidRDefault="009207B5" w:rsidP="009207B5">
      <w:pPr>
        <w:shd w:val="clear" w:color="auto" w:fill="FFFFFF"/>
        <w:spacing w:after="0" w:line="240" w:lineRule="auto"/>
        <w:jc w:val="both"/>
        <w:rPr>
          <w:rFonts w:ascii="Times New Roman" w:eastAsia="Times New Roman" w:hAnsi="Times New Roman" w:cs="Times New Roman"/>
          <w:bCs/>
          <w:sz w:val="28"/>
          <w:szCs w:val="28"/>
        </w:rPr>
      </w:pPr>
      <w:r w:rsidRPr="009207B5">
        <w:rPr>
          <w:rFonts w:ascii="Times New Roman" w:eastAsia="Times New Roman" w:hAnsi="Times New Roman" w:cs="Times New Roman"/>
          <w:bCs/>
          <w:sz w:val="28"/>
          <w:szCs w:val="28"/>
        </w:rPr>
        <w:t xml:space="preserve">    Музыкально-дидактические игры всегда содержат развитие действия, в котором сочетаются элементы занимательности, соревнования с сенсорными заданиями. Цель игровых действий заключается в том, чтобы помочь ребенку услышать, различить, сравнить некоторые свойства музыкальных звуков, а именно:  их высоту, силу, длительность, тембр. Игровые правила и </w:t>
      </w:r>
      <w:proofErr w:type="gramStart"/>
      <w:r w:rsidRPr="009207B5">
        <w:rPr>
          <w:rFonts w:ascii="Times New Roman" w:eastAsia="Times New Roman" w:hAnsi="Times New Roman" w:cs="Times New Roman"/>
          <w:bCs/>
          <w:sz w:val="28"/>
          <w:szCs w:val="28"/>
        </w:rPr>
        <w:t>действия</w:t>
      </w:r>
      <w:proofErr w:type="gramEnd"/>
      <w:r w:rsidRPr="009207B5">
        <w:rPr>
          <w:rFonts w:ascii="Times New Roman" w:eastAsia="Times New Roman" w:hAnsi="Times New Roman" w:cs="Times New Roman"/>
          <w:bCs/>
          <w:sz w:val="28"/>
          <w:szCs w:val="28"/>
        </w:rPr>
        <w:t xml:space="preserve"> регулярно проводимых с детьми музыкально-дидактических игр помогают  планомерному и систематическому развитию музыкального слуха, вырабатывают умения не  просто слышать музыкальные произведения, а вслушиваться в них, различать смену регистра, динамики, ритма в одном и том же произведении. Кроме того, музыкально-дидактические упражнения и игры, особенно с применением настольно-печатного материала, позволяют детям самостоятельно упражняться в усвоении способов сенсорных действий. Известно, что совершенствование музыкального слуха находится в прямой зависимости от систематичности проводимых упражнений.</w:t>
      </w:r>
    </w:p>
    <w:p w:rsidR="00C25E4C" w:rsidRPr="009207B5" w:rsidRDefault="00C25E4C" w:rsidP="009207B5">
      <w:pPr>
        <w:shd w:val="clear" w:color="auto" w:fill="FFFFFF"/>
        <w:spacing w:after="0" w:line="240" w:lineRule="auto"/>
        <w:jc w:val="both"/>
        <w:rPr>
          <w:rFonts w:ascii="Times New Roman" w:eastAsia="Times New Roman" w:hAnsi="Times New Roman" w:cs="Times New Roman"/>
          <w:sz w:val="28"/>
          <w:szCs w:val="28"/>
        </w:rPr>
      </w:pPr>
    </w:p>
    <w:p w:rsidR="009207B5" w:rsidRPr="00C25E4C" w:rsidRDefault="009207B5" w:rsidP="00C25E4C">
      <w:pPr>
        <w:shd w:val="clear" w:color="auto" w:fill="FFFFFF"/>
        <w:spacing w:after="0" w:line="240" w:lineRule="auto"/>
        <w:jc w:val="center"/>
        <w:rPr>
          <w:rFonts w:ascii="Times New Roman" w:eastAsia="Times New Roman" w:hAnsi="Times New Roman" w:cs="Times New Roman"/>
          <w:b/>
          <w:sz w:val="28"/>
          <w:szCs w:val="28"/>
        </w:rPr>
      </w:pPr>
      <w:r w:rsidRPr="00C25E4C">
        <w:rPr>
          <w:rFonts w:ascii="Times New Roman" w:eastAsia="Times New Roman" w:hAnsi="Times New Roman" w:cs="Times New Roman"/>
          <w:b/>
          <w:bCs/>
          <w:sz w:val="28"/>
          <w:szCs w:val="28"/>
        </w:rPr>
        <w:t>Виды музыкально-дидактических игр и методика их проведения.</w:t>
      </w:r>
    </w:p>
    <w:p w:rsidR="009207B5" w:rsidRPr="00C25E4C" w:rsidRDefault="009207B5" w:rsidP="00C25E4C">
      <w:pPr>
        <w:shd w:val="clear" w:color="auto" w:fill="FFFFFF"/>
        <w:spacing w:after="0" w:line="240" w:lineRule="auto"/>
        <w:jc w:val="both"/>
        <w:rPr>
          <w:rFonts w:ascii="Times New Roman" w:eastAsia="Times New Roman" w:hAnsi="Times New Roman" w:cs="Times New Roman"/>
          <w:sz w:val="28"/>
          <w:szCs w:val="28"/>
        </w:rPr>
      </w:pPr>
      <w:r w:rsidRPr="00C25E4C">
        <w:rPr>
          <w:rFonts w:ascii="Times New Roman" w:eastAsia="Times New Roman" w:hAnsi="Times New Roman" w:cs="Times New Roman"/>
          <w:bCs/>
          <w:sz w:val="28"/>
          <w:szCs w:val="28"/>
        </w:rPr>
        <w:t xml:space="preserve">      В зависимости от дидактической задачи и развертывания игровых действий </w:t>
      </w:r>
      <w:proofErr w:type="spellStart"/>
      <w:r w:rsidRPr="00C25E4C">
        <w:rPr>
          <w:rFonts w:ascii="Times New Roman" w:eastAsia="Times New Roman" w:hAnsi="Times New Roman" w:cs="Times New Roman"/>
          <w:bCs/>
          <w:sz w:val="28"/>
          <w:szCs w:val="28"/>
        </w:rPr>
        <w:t>музыкально-дидактичекие</w:t>
      </w:r>
      <w:proofErr w:type="spellEnd"/>
      <w:r w:rsidRPr="00C25E4C">
        <w:rPr>
          <w:rFonts w:ascii="Times New Roman" w:eastAsia="Times New Roman" w:hAnsi="Times New Roman" w:cs="Times New Roman"/>
          <w:bCs/>
          <w:sz w:val="28"/>
          <w:szCs w:val="28"/>
        </w:rPr>
        <w:t xml:space="preserve"> игры принято подразделять на три вида:</w:t>
      </w:r>
    </w:p>
    <w:p w:rsidR="009207B5" w:rsidRPr="00C25E4C" w:rsidRDefault="009207B5" w:rsidP="00C25E4C">
      <w:pPr>
        <w:shd w:val="clear" w:color="auto" w:fill="FFFFFF"/>
        <w:spacing w:after="0" w:line="240" w:lineRule="auto"/>
        <w:jc w:val="both"/>
        <w:rPr>
          <w:rFonts w:ascii="Times New Roman" w:eastAsia="Times New Roman" w:hAnsi="Times New Roman" w:cs="Times New Roman"/>
          <w:sz w:val="28"/>
          <w:szCs w:val="28"/>
        </w:rPr>
      </w:pPr>
      <w:r w:rsidRPr="00C25E4C">
        <w:rPr>
          <w:rFonts w:ascii="Times New Roman" w:eastAsia="Times New Roman" w:hAnsi="Times New Roman" w:cs="Times New Roman"/>
          <w:bCs/>
          <w:sz w:val="28"/>
          <w:szCs w:val="28"/>
        </w:rPr>
        <w:t xml:space="preserve">1.  Спокойное </w:t>
      </w:r>
      <w:proofErr w:type="spellStart"/>
      <w:r w:rsidRPr="00C25E4C">
        <w:rPr>
          <w:rFonts w:ascii="Times New Roman" w:eastAsia="Times New Roman" w:hAnsi="Times New Roman" w:cs="Times New Roman"/>
          <w:bCs/>
          <w:sz w:val="28"/>
          <w:szCs w:val="28"/>
        </w:rPr>
        <w:t>музицирование</w:t>
      </w:r>
      <w:proofErr w:type="spellEnd"/>
      <w:r w:rsidRPr="00C25E4C">
        <w:rPr>
          <w:rFonts w:ascii="Times New Roman" w:eastAsia="Times New Roman" w:hAnsi="Times New Roman" w:cs="Times New Roman"/>
          <w:bCs/>
          <w:sz w:val="28"/>
          <w:szCs w:val="28"/>
        </w:rPr>
        <w:t>.</w:t>
      </w:r>
    </w:p>
    <w:p w:rsidR="009207B5" w:rsidRPr="00C25E4C" w:rsidRDefault="009207B5" w:rsidP="00C25E4C">
      <w:pPr>
        <w:shd w:val="clear" w:color="auto" w:fill="FFFFFF"/>
        <w:spacing w:after="0" w:line="240" w:lineRule="auto"/>
        <w:jc w:val="both"/>
        <w:rPr>
          <w:rFonts w:ascii="Times New Roman" w:eastAsia="Times New Roman" w:hAnsi="Times New Roman" w:cs="Times New Roman"/>
          <w:sz w:val="28"/>
          <w:szCs w:val="28"/>
        </w:rPr>
      </w:pPr>
      <w:r w:rsidRPr="00C25E4C">
        <w:rPr>
          <w:rFonts w:ascii="Times New Roman" w:eastAsia="Times New Roman" w:hAnsi="Times New Roman" w:cs="Times New Roman"/>
          <w:bCs/>
          <w:sz w:val="28"/>
          <w:szCs w:val="28"/>
        </w:rPr>
        <w:t>2. Игры типа подвижных, где элемент соревнования в увертливости, ловкости отодвинут во времени от момента выполнения музыкальных заданий.</w:t>
      </w:r>
    </w:p>
    <w:p w:rsidR="009207B5" w:rsidRPr="00C25E4C" w:rsidRDefault="009207B5" w:rsidP="00C25E4C">
      <w:pPr>
        <w:shd w:val="clear" w:color="auto" w:fill="FFFFFF"/>
        <w:spacing w:after="0" w:line="240" w:lineRule="auto"/>
        <w:jc w:val="both"/>
        <w:rPr>
          <w:rFonts w:ascii="Times New Roman" w:eastAsia="Times New Roman" w:hAnsi="Times New Roman" w:cs="Times New Roman"/>
          <w:sz w:val="28"/>
          <w:szCs w:val="28"/>
        </w:rPr>
      </w:pPr>
      <w:r w:rsidRPr="00C25E4C">
        <w:rPr>
          <w:rFonts w:ascii="Times New Roman" w:eastAsia="Times New Roman" w:hAnsi="Times New Roman" w:cs="Times New Roman"/>
          <w:bCs/>
          <w:sz w:val="28"/>
          <w:szCs w:val="28"/>
        </w:rPr>
        <w:t xml:space="preserve">3. Игры, построенные по типу </w:t>
      </w:r>
      <w:proofErr w:type="gramStart"/>
      <w:r w:rsidRPr="00C25E4C">
        <w:rPr>
          <w:rFonts w:ascii="Times New Roman" w:eastAsia="Times New Roman" w:hAnsi="Times New Roman" w:cs="Times New Roman"/>
          <w:bCs/>
          <w:sz w:val="28"/>
          <w:szCs w:val="28"/>
        </w:rPr>
        <w:t>хороводных</w:t>
      </w:r>
      <w:proofErr w:type="gramEnd"/>
      <w:r w:rsidRPr="00C25E4C">
        <w:rPr>
          <w:rFonts w:ascii="Times New Roman" w:eastAsia="Times New Roman" w:hAnsi="Times New Roman" w:cs="Times New Roman"/>
          <w:bCs/>
          <w:sz w:val="28"/>
          <w:szCs w:val="28"/>
        </w:rPr>
        <w:t>.</w:t>
      </w:r>
    </w:p>
    <w:p w:rsidR="009207B5" w:rsidRPr="00C25E4C" w:rsidRDefault="009207B5" w:rsidP="00C25E4C">
      <w:pPr>
        <w:shd w:val="clear" w:color="auto" w:fill="FFFFFF"/>
        <w:spacing w:after="0" w:line="240" w:lineRule="auto"/>
        <w:jc w:val="both"/>
        <w:rPr>
          <w:rFonts w:ascii="Times New Roman" w:eastAsia="Times New Roman" w:hAnsi="Times New Roman" w:cs="Times New Roman"/>
          <w:sz w:val="28"/>
          <w:szCs w:val="28"/>
        </w:rPr>
      </w:pPr>
      <w:r w:rsidRPr="00C25E4C">
        <w:rPr>
          <w:rFonts w:ascii="Times New Roman" w:eastAsia="Times New Roman" w:hAnsi="Times New Roman" w:cs="Times New Roman"/>
          <w:bCs/>
          <w:sz w:val="28"/>
          <w:szCs w:val="28"/>
        </w:rPr>
        <w:t>    В играх первого вида предусматривается статичное поведение детей, разделенных на подгруппы. Соревновательный элемент заключается в умении быстрее и точнее определить на слух музыкальное произведение.</w:t>
      </w:r>
    </w:p>
    <w:p w:rsidR="009207B5" w:rsidRPr="00C25E4C" w:rsidRDefault="009207B5" w:rsidP="00C25E4C">
      <w:pPr>
        <w:shd w:val="clear" w:color="auto" w:fill="FFFFFF"/>
        <w:spacing w:after="0" w:line="240" w:lineRule="auto"/>
        <w:jc w:val="both"/>
        <w:rPr>
          <w:rFonts w:ascii="Times New Roman" w:eastAsia="Times New Roman" w:hAnsi="Times New Roman" w:cs="Times New Roman"/>
          <w:sz w:val="28"/>
          <w:szCs w:val="28"/>
        </w:rPr>
      </w:pPr>
      <w:r w:rsidRPr="00C25E4C">
        <w:rPr>
          <w:rFonts w:ascii="Times New Roman" w:eastAsia="Times New Roman" w:hAnsi="Times New Roman" w:cs="Times New Roman"/>
          <w:bCs/>
          <w:sz w:val="28"/>
          <w:szCs w:val="28"/>
        </w:rPr>
        <w:t>    Эти игры часто проводятся с пособиями. За лучшее выполнение задания подгруппа детей или ребенок, если игра проводится с 2-3 детьми, награждается фишкой, флажком. В процессе игры дети выполняют ее правила, показывая ту или  иную картинку, поднимая в соответствии   со звучанием произведения  флажки разных цветов и т.д.</w:t>
      </w:r>
    </w:p>
    <w:p w:rsidR="009207B5" w:rsidRPr="00C25E4C" w:rsidRDefault="009207B5" w:rsidP="00C25E4C">
      <w:pPr>
        <w:shd w:val="clear" w:color="auto" w:fill="FFFFFF"/>
        <w:spacing w:after="0" w:line="240" w:lineRule="auto"/>
        <w:jc w:val="both"/>
        <w:rPr>
          <w:rFonts w:ascii="Times New Roman" w:eastAsia="Times New Roman" w:hAnsi="Times New Roman" w:cs="Times New Roman"/>
          <w:sz w:val="28"/>
          <w:szCs w:val="28"/>
        </w:rPr>
      </w:pPr>
      <w:r w:rsidRPr="00C25E4C">
        <w:rPr>
          <w:rFonts w:ascii="Times New Roman" w:eastAsia="Times New Roman" w:hAnsi="Times New Roman" w:cs="Times New Roman"/>
          <w:bCs/>
          <w:sz w:val="28"/>
          <w:szCs w:val="28"/>
        </w:rPr>
        <w:t xml:space="preserve">    Второй вид     дидактических игр характеризует динамика действий. Игра похожа на </w:t>
      </w:r>
      <w:proofErr w:type="gramStart"/>
      <w:r w:rsidRPr="00C25E4C">
        <w:rPr>
          <w:rFonts w:ascii="Times New Roman" w:eastAsia="Times New Roman" w:hAnsi="Times New Roman" w:cs="Times New Roman"/>
          <w:bCs/>
          <w:sz w:val="28"/>
          <w:szCs w:val="28"/>
        </w:rPr>
        <w:t>подвижную</w:t>
      </w:r>
      <w:proofErr w:type="gramEnd"/>
      <w:r w:rsidRPr="00C25E4C">
        <w:rPr>
          <w:rFonts w:ascii="Times New Roman" w:eastAsia="Times New Roman" w:hAnsi="Times New Roman" w:cs="Times New Roman"/>
          <w:bCs/>
          <w:sz w:val="28"/>
          <w:szCs w:val="28"/>
        </w:rPr>
        <w:t>. Дети, разделенные на подгруппы, вслушиваются в звучание музыки, реагируют на него движениями. Звучат громкие звук</w:t>
      </w:r>
      <w:proofErr w:type="gramStart"/>
      <w:r w:rsidRPr="00C25E4C">
        <w:rPr>
          <w:rFonts w:ascii="Times New Roman" w:eastAsia="Times New Roman" w:hAnsi="Times New Roman" w:cs="Times New Roman"/>
          <w:bCs/>
          <w:sz w:val="28"/>
          <w:szCs w:val="28"/>
        </w:rPr>
        <w:t>и-</w:t>
      </w:r>
      <w:proofErr w:type="gramEnd"/>
      <w:r w:rsidRPr="00C25E4C">
        <w:rPr>
          <w:rFonts w:ascii="Times New Roman" w:eastAsia="Times New Roman" w:hAnsi="Times New Roman" w:cs="Times New Roman"/>
          <w:bCs/>
          <w:sz w:val="28"/>
          <w:szCs w:val="28"/>
        </w:rPr>
        <w:t xml:space="preserve"> в пространстве групповой комнаты двигается одна группа детей, тихие -другая, а первая останавливается. После неоднократной смены звучания наступает завершающий момент игры - физкультурное соревнование: одна подгруппа детей догоняет другую или каждая собирается у заранее обозначенного места и т.д.</w:t>
      </w:r>
    </w:p>
    <w:p w:rsidR="009207B5" w:rsidRPr="00C25E4C" w:rsidRDefault="009207B5" w:rsidP="00C25E4C">
      <w:pPr>
        <w:shd w:val="clear" w:color="auto" w:fill="FFFFFF"/>
        <w:spacing w:after="0" w:line="240" w:lineRule="auto"/>
        <w:jc w:val="both"/>
        <w:rPr>
          <w:rFonts w:ascii="Times New Roman" w:eastAsia="Times New Roman" w:hAnsi="Times New Roman" w:cs="Times New Roman"/>
          <w:sz w:val="28"/>
          <w:szCs w:val="28"/>
        </w:rPr>
      </w:pPr>
      <w:r w:rsidRPr="00C25E4C">
        <w:rPr>
          <w:rFonts w:ascii="Times New Roman" w:eastAsia="Times New Roman" w:hAnsi="Times New Roman" w:cs="Times New Roman"/>
          <w:bCs/>
          <w:sz w:val="28"/>
          <w:szCs w:val="28"/>
        </w:rPr>
        <w:lastRenderedPageBreak/>
        <w:t>       В дидактических играх третьего вида двигательная активность детей ограничена. Между собой соревнуются два или три круга детей или коллектив (круг) и солист. Например, на высокие звуки идут дети первого круга, на звуки среднего регистра – второго, а на звучание низкого регистра реагируют дети третьего круга. Победителями становятся дети того круга, которые точнее реагировали на смену звучания. Победители  поощряются исполнением их желания.</w:t>
      </w:r>
    </w:p>
    <w:p w:rsidR="009207B5" w:rsidRPr="00C25E4C" w:rsidRDefault="009207B5" w:rsidP="00C25E4C">
      <w:pPr>
        <w:shd w:val="clear" w:color="auto" w:fill="FFFFFF"/>
        <w:spacing w:after="0" w:line="240" w:lineRule="auto"/>
        <w:jc w:val="both"/>
        <w:rPr>
          <w:rFonts w:ascii="Times New Roman" w:eastAsia="Times New Roman" w:hAnsi="Times New Roman" w:cs="Times New Roman"/>
          <w:sz w:val="28"/>
          <w:szCs w:val="28"/>
        </w:rPr>
      </w:pPr>
      <w:r w:rsidRPr="00C25E4C">
        <w:rPr>
          <w:rFonts w:ascii="Times New Roman" w:eastAsia="Times New Roman" w:hAnsi="Times New Roman" w:cs="Times New Roman"/>
          <w:bCs/>
          <w:sz w:val="28"/>
          <w:szCs w:val="28"/>
        </w:rPr>
        <w:t>     Музыкально-дидактическая игра всегда требует значительной слуховой сосредоточенности, которая и приводит к совершенствованию процесса развития слухового восприятия. Следовательно, в ходе игры ребенок все время должен вслушиваться в смену звучаний и реагировать на это движением или действием, а не автоматически выполнять задание. То есть музыкально-дидактическая игра не должна включать этап выработки навыка, иначе она не достигает своей цели.</w:t>
      </w:r>
    </w:p>
    <w:p w:rsidR="009207B5" w:rsidRPr="00C25E4C" w:rsidRDefault="009207B5" w:rsidP="00C25E4C">
      <w:pPr>
        <w:shd w:val="clear" w:color="auto" w:fill="FFFFFF"/>
        <w:spacing w:after="0" w:line="240" w:lineRule="auto"/>
        <w:jc w:val="both"/>
        <w:rPr>
          <w:rFonts w:ascii="Times New Roman" w:eastAsia="Times New Roman" w:hAnsi="Times New Roman" w:cs="Times New Roman"/>
          <w:sz w:val="28"/>
          <w:szCs w:val="28"/>
        </w:rPr>
      </w:pPr>
      <w:r w:rsidRPr="00C25E4C">
        <w:rPr>
          <w:rFonts w:ascii="Times New Roman" w:eastAsia="Times New Roman" w:hAnsi="Times New Roman" w:cs="Times New Roman"/>
          <w:bCs/>
          <w:sz w:val="28"/>
          <w:szCs w:val="28"/>
        </w:rPr>
        <w:t>     Например, в игре первого вида дети учатся различать тембр барабана, погремушки, дудочки. Педагог делит их на три подгруппы. Первая подгруппа при звучании барабана должна имитировать руками игру на барабане, вторая при  звучании погремушки – помахивать кистями рук, третья при звучании дудочки – имитировать игру на дудочке. Последовательность звучания инструментов педагог варьирует по своему усмотрению, отмечая при этом для себя ту подгруппу детей, которая   выказывала более точную реакцию. В конце игры педагог подводит итог, т.е.  отмечает победителей. А для  того, чтобы вызвать у детей интерес к игре и желание  участвовать в ней, после подведения итога победившие награждаются – по их желанию исполняется песня, произведение для слушания, проводится музыкальная игра, читается стихотворение и т.д. Если играют не подгруппой, а два-три ребенка, то в виде поощрения можно предложить победителю роль ведущего игры.</w:t>
      </w:r>
    </w:p>
    <w:p w:rsidR="009207B5" w:rsidRPr="00C25E4C" w:rsidRDefault="009207B5" w:rsidP="00C25E4C">
      <w:pPr>
        <w:shd w:val="clear" w:color="auto" w:fill="FFFFFF"/>
        <w:spacing w:after="0" w:line="240" w:lineRule="auto"/>
        <w:jc w:val="both"/>
        <w:rPr>
          <w:rFonts w:ascii="Times New Roman" w:eastAsia="Times New Roman" w:hAnsi="Times New Roman" w:cs="Times New Roman"/>
          <w:sz w:val="28"/>
          <w:szCs w:val="28"/>
        </w:rPr>
      </w:pPr>
      <w:r w:rsidRPr="00C25E4C">
        <w:rPr>
          <w:rFonts w:ascii="Times New Roman" w:eastAsia="Times New Roman" w:hAnsi="Times New Roman" w:cs="Times New Roman"/>
          <w:bCs/>
          <w:sz w:val="28"/>
          <w:szCs w:val="28"/>
        </w:rPr>
        <w:t>    Методика проведения игр третьего вида (типа хороводных) аналогична, но наградой является не исполнение желания победителей (их невозможно выявить из всей массы играющих детей, если, конечно, игра не проводится с двумя-тремя детьми в пространстве игровой комнаты), а соревнование в ловкости, увертливости, первенстве в построении.</w:t>
      </w:r>
    </w:p>
    <w:p w:rsidR="009207B5" w:rsidRPr="00C25E4C" w:rsidRDefault="009207B5" w:rsidP="00C25E4C">
      <w:pPr>
        <w:shd w:val="clear" w:color="auto" w:fill="FFFFFF"/>
        <w:spacing w:after="0" w:line="240" w:lineRule="auto"/>
        <w:jc w:val="both"/>
        <w:rPr>
          <w:rFonts w:ascii="Times New Roman" w:eastAsia="Times New Roman" w:hAnsi="Times New Roman" w:cs="Times New Roman"/>
          <w:sz w:val="28"/>
          <w:szCs w:val="28"/>
        </w:rPr>
      </w:pPr>
      <w:r w:rsidRPr="00C25E4C">
        <w:rPr>
          <w:rFonts w:ascii="Times New Roman" w:eastAsia="Times New Roman" w:hAnsi="Times New Roman" w:cs="Times New Roman"/>
          <w:bCs/>
          <w:sz w:val="28"/>
          <w:szCs w:val="28"/>
        </w:rPr>
        <w:t xml:space="preserve">     Н.А. Ветлугина отмечает, что для первого и третьего вида музыкально-дидактических игр «характерна </w:t>
      </w:r>
      <w:proofErr w:type="spellStart"/>
      <w:r w:rsidRPr="00C25E4C">
        <w:rPr>
          <w:rFonts w:ascii="Times New Roman" w:eastAsia="Times New Roman" w:hAnsi="Times New Roman" w:cs="Times New Roman"/>
          <w:bCs/>
          <w:sz w:val="28"/>
          <w:szCs w:val="28"/>
        </w:rPr>
        <w:t>симультанность</w:t>
      </w:r>
      <w:proofErr w:type="spellEnd"/>
      <w:r w:rsidRPr="00C25E4C">
        <w:rPr>
          <w:rFonts w:ascii="Times New Roman" w:eastAsia="Times New Roman" w:hAnsi="Times New Roman" w:cs="Times New Roman"/>
          <w:bCs/>
          <w:sz w:val="28"/>
          <w:szCs w:val="28"/>
        </w:rPr>
        <w:t xml:space="preserve"> игровых действий с реализацией сенсорных заданий. Для второго - элемент игровых соревнований требует </w:t>
      </w:r>
      <w:proofErr w:type="spellStart"/>
      <w:r w:rsidRPr="00C25E4C">
        <w:rPr>
          <w:rFonts w:ascii="Times New Roman" w:eastAsia="Times New Roman" w:hAnsi="Times New Roman" w:cs="Times New Roman"/>
          <w:bCs/>
          <w:sz w:val="28"/>
          <w:szCs w:val="28"/>
        </w:rPr>
        <w:t>отсроченности</w:t>
      </w:r>
      <w:proofErr w:type="spellEnd"/>
      <w:r w:rsidRPr="00C25E4C">
        <w:rPr>
          <w:rFonts w:ascii="Times New Roman" w:eastAsia="Times New Roman" w:hAnsi="Times New Roman" w:cs="Times New Roman"/>
          <w:bCs/>
          <w:sz w:val="28"/>
          <w:szCs w:val="28"/>
        </w:rPr>
        <w:t xml:space="preserve"> по времени  от выполнения заданий, облеченных в более спокойную игровую форму».</w:t>
      </w:r>
    </w:p>
    <w:p w:rsidR="009207B5" w:rsidRPr="00C25E4C" w:rsidRDefault="009207B5" w:rsidP="00C25E4C">
      <w:pPr>
        <w:shd w:val="clear" w:color="auto" w:fill="FFFFFF"/>
        <w:spacing w:after="0" w:line="240" w:lineRule="auto"/>
        <w:jc w:val="both"/>
        <w:rPr>
          <w:rFonts w:ascii="Times New Roman" w:eastAsia="Times New Roman" w:hAnsi="Times New Roman" w:cs="Times New Roman"/>
          <w:sz w:val="28"/>
          <w:szCs w:val="28"/>
        </w:rPr>
      </w:pPr>
      <w:r w:rsidRPr="00C25E4C">
        <w:rPr>
          <w:rFonts w:ascii="Times New Roman" w:eastAsia="Times New Roman" w:hAnsi="Times New Roman" w:cs="Times New Roman"/>
          <w:bCs/>
          <w:sz w:val="28"/>
          <w:szCs w:val="28"/>
        </w:rPr>
        <w:t>     Во всех видах музыкально-дидактических игр их правила тесно связаны с качеством выполнения сенсорных заданий и направлены на поощрение детей, точно их выполнивших.</w:t>
      </w:r>
    </w:p>
    <w:p w:rsidR="009207B5" w:rsidRPr="00C25E4C" w:rsidRDefault="009207B5" w:rsidP="00C25E4C">
      <w:pPr>
        <w:shd w:val="clear" w:color="auto" w:fill="FFFFFF"/>
        <w:spacing w:after="0" w:line="240" w:lineRule="auto"/>
        <w:jc w:val="both"/>
        <w:rPr>
          <w:rFonts w:ascii="Times New Roman" w:eastAsia="Times New Roman" w:hAnsi="Times New Roman" w:cs="Times New Roman"/>
          <w:sz w:val="28"/>
          <w:szCs w:val="28"/>
        </w:rPr>
      </w:pPr>
      <w:r w:rsidRPr="00C25E4C">
        <w:rPr>
          <w:rFonts w:ascii="Times New Roman" w:eastAsia="Times New Roman" w:hAnsi="Times New Roman" w:cs="Times New Roman"/>
          <w:bCs/>
          <w:sz w:val="28"/>
          <w:szCs w:val="28"/>
        </w:rPr>
        <w:t xml:space="preserve">    На каком бы уровне возрастного развития не находился ребенок, он всегда эмоционально воспринимает звучание музыки. Развитый музыкальный слух позволяет ему узнавать, различать, сопоставлять, воспроизводить </w:t>
      </w:r>
      <w:proofErr w:type="spellStart"/>
      <w:r w:rsidRPr="00C25E4C">
        <w:rPr>
          <w:rFonts w:ascii="Times New Roman" w:eastAsia="Times New Roman" w:hAnsi="Times New Roman" w:cs="Times New Roman"/>
          <w:bCs/>
          <w:sz w:val="28"/>
          <w:szCs w:val="28"/>
        </w:rPr>
        <w:t>звуковысотные</w:t>
      </w:r>
      <w:proofErr w:type="spellEnd"/>
      <w:r w:rsidRPr="00C25E4C">
        <w:rPr>
          <w:rFonts w:ascii="Times New Roman" w:eastAsia="Times New Roman" w:hAnsi="Times New Roman" w:cs="Times New Roman"/>
          <w:bCs/>
          <w:sz w:val="28"/>
          <w:szCs w:val="28"/>
        </w:rPr>
        <w:t>, ритмические, тембровые и динамические компоненты этого звучания, ориентироваться в музыкальных явлениях.</w:t>
      </w:r>
    </w:p>
    <w:p w:rsidR="009207B5" w:rsidRPr="00C25E4C" w:rsidRDefault="009207B5" w:rsidP="00C25E4C">
      <w:pPr>
        <w:shd w:val="clear" w:color="auto" w:fill="FFFFFF"/>
        <w:spacing w:after="0" w:line="240" w:lineRule="auto"/>
        <w:jc w:val="both"/>
        <w:rPr>
          <w:rFonts w:ascii="Times New Roman" w:eastAsia="Times New Roman" w:hAnsi="Times New Roman" w:cs="Times New Roman"/>
          <w:sz w:val="28"/>
          <w:szCs w:val="28"/>
        </w:rPr>
      </w:pPr>
      <w:r w:rsidRPr="00C25E4C">
        <w:rPr>
          <w:rFonts w:ascii="Times New Roman" w:eastAsia="Times New Roman" w:hAnsi="Times New Roman" w:cs="Times New Roman"/>
          <w:bCs/>
          <w:sz w:val="28"/>
          <w:szCs w:val="28"/>
        </w:rPr>
        <w:lastRenderedPageBreak/>
        <w:t xml:space="preserve">     Легче всего дети дошкольного возраста воспринимают </w:t>
      </w:r>
      <w:proofErr w:type="spellStart"/>
      <w:r w:rsidRPr="00C25E4C">
        <w:rPr>
          <w:rFonts w:ascii="Times New Roman" w:eastAsia="Times New Roman" w:hAnsi="Times New Roman" w:cs="Times New Roman"/>
          <w:bCs/>
          <w:sz w:val="28"/>
          <w:szCs w:val="28"/>
        </w:rPr>
        <w:t>звуковысотные</w:t>
      </w:r>
      <w:proofErr w:type="spellEnd"/>
      <w:r w:rsidRPr="00C25E4C">
        <w:rPr>
          <w:rFonts w:ascii="Times New Roman" w:eastAsia="Times New Roman" w:hAnsi="Times New Roman" w:cs="Times New Roman"/>
          <w:bCs/>
          <w:sz w:val="28"/>
          <w:szCs w:val="28"/>
        </w:rPr>
        <w:t xml:space="preserve"> отношения. Поэтому музыкально-дидактические упражнения    лучше всего начинать с различения высоты звуков. («Три медведя», «Три поросенка», «Какой колокольчик звучит»).  Одновременно с проведением музыкально-дидактических игровых упражнений можно вводить в работу музыкально-дидактические  задания     на различение  не только основных свой</w:t>
      </w:r>
      <w:proofErr w:type="gramStart"/>
      <w:r w:rsidRPr="00C25E4C">
        <w:rPr>
          <w:rFonts w:ascii="Times New Roman" w:eastAsia="Times New Roman" w:hAnsi="Times New Roman" w:cs="Times New Roman"/>
          <w:bCs/>
          <w:sz w:val="28"/>
          <w:szCs w:val="28"/>
        </w:rPr>
        <w:t>ств  зв</w:t>
      </w:r>
      <w:proofErr w:type="gramEnd"/>
      <w:r w:rsidRPr="00C25E4C">
        <w:rPr>
          <w:rFonts w:ascii="Times New Roman" w:eastAsia="Times New Roman" w:hAnsi="Times New Roman" w:cs="Times New Roman"/>
          <w:bCs/>
          <w:sz w:val="28"/>
          <w:szCs w:val="28"/>
        </w:rPr>
        <w:t>ука (силы, высоты, длительности, тембра), но и средств музыкальной выразительности, жанров музыкальных произведений. Например, в старшей группе для различения бодрого и спокойного характера музыки на столе можно разложить карточки с изображением марширующих и спящих детей.  Педагог предлагает, когда будет звучать марш, выбрать картинку с изображением марширующих детей, а когда будет звучать колыбельна</w:t>
      </w:r>
      <w:proofErr w:type="gramStart"/>
      <w:r w:rsidRPr="00C25E4C">
        <w:rPr>
          <w:rFonts w:ascii="Times New Roman" w:eastAsia="Times New Roman" w:hAnsi="Times New Roman" w:cs="Times New Roman"/>
          <w:bCs/>
          <w:sz w:val="28"/>
          <w:szCs w:val="28"/>
        </w:rPr>
        <w:t>я-</w:t>
      </w:r>
      <w:proofErr w:type="gramEnd"/>
      <w:r w:rsidRPr="00C25E4C">
        <w:rPr>
          <w:rFonts w:ascii="Times New Roman" w:eastAsia="Times New Roman" w:hAnsi="Times New Roman" w:cs="Times New Roman"/>
          <w:bCs/>
          <w:sz w:val="28"/>
          <w:szCs w:val="28"/>
        </w:rPr>
        <w:t xml:space="preserve"> спящих детей.  У каждого ребенка должно оказаться по две разных картинки, тогда педагог может убедиться в правильности выполнения заданий. В подготовительной группе для  выполнения этих задач используются  музыкальные шкатулки, музыкальные ящики, грамзапись.</w:t>
      </w:r>
    </w:p>
    <w:p w:rsidR="009207B5" w:rsidRPr="00C25E4C" w:rsidRDefault="009207B5" w:rsidP="00C25E4C">
      <w:pPr>
        <w:shd w:val="clear" w:color="auto" w:fill="FFFFFF"/>
        <w:spacing w:after="0" w:line="240" w:lineRule="auto"/>
        <w:jc w:val="both"/>
        <w:rPr>
          <w:rFonts w:ascii="Times New Roman" w:eastAsia="Times New Roman" w:hAnsi="Times New Roman" w:cs="Times New Roman"/>
          <w:sz w:val="28"/>
          <w:szCs w:val="28"/>
        </w:rPr>
      </w:pPr>
      <w:r w:rsidRPr="00C25E4C">
        <w:rPr>
          <w:rFonts w:ascii="Times New Roman" w:eastAsia="Times New Roman" w:hAnsi="Times New Roman" w:cs="Times New Roman"/>
          <w:bCs/>
          <w:sz w:val="28"/>
          <w:szCs w:val="28"/>
        </w:rPr>
        <w:t>     </w:t>
      </w:r>
      <w:proofErr w:type="gramStart"/>
      <w:r w:rsidRPr="00C25E4C">
        <w:rPr>
          <w:rFonts w:ascii="Times New Roman" w:eastAsia="Times New Roman" w:hAnsi="Times New Roman" w:cs="Times New Roman"/>
          <w:bCs/>
          <w:sz w:val="28"/>
          <w:szCs w:val="28"/>
        </w:rPr>
        <w:t>В старшей и подготовительной группах детского сада дети могут самостоятельно  упражняться в музыкально-дидактических действиях, а дети  подготовительной группы самостоятельно проводить друг с другом и коллективом музыкально-дидактические игры первого и третьего вида, составлять их, объяснять последовательность игровых действий, формулировать правила игры, подбирать необходимые пособия.</w:t>
      </w:r>
      <w:proofErr w:type="gramEnd"/>
      <w:r w:rsidRPr="00C25E4C">
        <w:rPr>
          <w:rFonts w:ascii="Times New Roman" w:eastAsia="Times New Roman" w:hAnsi="Times New Roman" w:cs="Times New Roman"/>
          <w:bCs/>
          <w:sz w:val="28"/>
          <w:szCs w:val="28"/>
        </w:rPr>
        <w:t xml:space="preserve"> </w:t>
      </w:r>
      <w:proofErr w:type="gramStart"/>
      <w:r w:rsidRPr="00C25E4C">
        <w:rPr>
          <w:rFonts w:ascii="Times New Roman" w:eastAsia="Times New Roman" w:hAnsi="Times New Roman" w:cs="Times New Roman"/>
          <w:bCs/>
          <w:sz w:val="28"/>
          <w:szCs w:val="28"/>
        </w:rPr>
        <w:t>Исключение составляют дети с неуравновешенные, легко возбудимые, с ослабленным вниманием и т.п.</w:t>
      </w:r>
      <w:proofErr w:type="gramEnd"/>
    </w:p>
    <w:p w:rsidR="009207B5" w:rsidRPr="00C25E4C" w:rsidRDefault="009207B5" w:rsidP="00C25E4C">
      <w:pPr>
        <w:shd w:val="clear" w:color="auto" w:fill="FFFFFF"/>
        <w:spacing w:after="0" w:line="240" w:lineRule="auto"/>
        <w:jc w:val="both"/>
        <w:rPr>
          <w:rFonts w:ascii="Times New Roman" w:eastAsia="Times New Roman" w:hAnsi="Times New Roman" w:cs="Times New Roman"/>
          <w:sz w:val="28"/>
          <w:szCs w:val="28"/>
        </w:rPr>
      </w:pPr>
      <w:r w:rsidRPr="00C25E4C">
        <w:rPr>
          <w:rFonts w:ascii="Times New Roman" w:eastAsia="Times New Roman" w:hAnsi="Times New Roman" w:cs="Times New Roman"/>
          <w:bCs/>
          <w:sz w:val="28"/>
          <w:szCs w:val="28"/>
        </w:rPr>
        <w:t xml:space="preserve">     При помощи наглядных пособий, музыкальных инструментов и игрушек дети  подготовительной группы учатся сами и обучают других -  производят обучающие и </w:t>
      </w:r>
      <w:proofErr w:type="spellStart"/>
      <w:r w:rsidRPr="00C25E4C">
        <w:rPr>
          <w:rFonts w:ascii="Times New Roman" w:eastAsia="Times New Roman" w:hAnsi="Times New Roman" w:cs="Times New Roman"/>
          <w:bCs/>
          <w:sz w:val="28"/>
          <w:szCs w:val="28"/>
        </w:rPr>
        <w:t>самообучающие</w:t>
      </w:r>
      <w:proofErr w:type="spellEnd"/>
      <w:r w:rsidRPr="00C25E4C">
        <w:rPr>
          <w:rFonts w:ascii="Times New Roman" w:eastAsia="Times New Roman" w:hAnsi="Times New Roman" w:cs="Times New Roman"/>
          <w:bCs/>
          <w:sz w:val="28"/>
          <w:szCs w:val="28"/>
        </w:rPr>
        <w:t xml:space="preserve"> действия в их самых  разнообразных вариантах («Я начну, а ты закончи», «Повтори за мной», «Знаешь ли ты музыку», «Догадайся, чья музыка звучит?» и т.д.)</w:t>
      </w:r>
    </w:p>
    <w:p w:rsidR="009207B5" w:rsidRPr="00C25E4C" w:rsidRDefault="009207B5" w:rsidP="00C25E4C">
      <w:pPr>
        <w:shd w:val="clear" w:color="auto" w:fill="FFFFFF"/>
        <w:spacing w:after="0" w:line="240" w:lineRule="auto"/>
        <w:jc w:val="both"/>
        <w:rPr>
          <w:rFonts w:ascii="Times New Roman" w:eastAsia="Times New Roman" w:hAnsi="Times New Roman" w:cs="Times New Roman"/>
          <w:sz w:val="28"/>
          <w:szCs w:val="28"/>
        </w:rPr>
      </w:pPr>
      <w:r w:rsidRPr="00C25E4C">
        <w:rPr>
          <w:rFonts w:ascii="Times New Roman" w:eastAsia="Times New Roman" w:hAnsi="Times New Roman" w:cs="Times New Roman"/>
          <w:bCs/>
          <w:sz w:val="28"/>
          <w:szCs w:val="28"/>
        </w:rPr>
        <w:t>Музыкально-дидактическим материалом игр  являются:</w:t>
      </w:r>
    </w:p>
    <w:p w:rsidR="009207B5" w:rsidRPr="00C25E4C" w:rsidRDefault="009207B5" w:rsidP="00C25E4C">
      <w:pPr>
        <w:numPr>
          <w:ilvl w:val="0"/>
          <w:numId w:val="1"/>
        </w:numPr>
        <w:shd w:val="clear" w:color="auto" w:fill="FFFFFF"/>
        <w:spacing w:after="0" w:line="338" w:lineRule="atLeast"/>
        <w:jc w:val="both"/>
        <w:rPr>
          <w:rFonts w:ascii="Times New Roman" w:eastAsia="Times New Roman" w:hAnsi="Times New Roman" w:cs="Times New Roman"/>
          <w:sz w:val="28"/>
          <w:szCs w:val="28"/>
        </w:rPr>
      </w:pPr>
      <w:r w:rsidRPr="00C25E4C">
        <w:rPr>
          <w:rFonts w:ascii="Times New Roman" w:eastAsia="Times New Roman" w:hAnsi="Times New Roman" w:cs="Times New Roman"/>
          <w:bCs/>
          <w:sz w:val="28"/>
          <w:szCs w:val="28"/>
        </w:rPr>
        <w:t>Песни, инструментальные произведения;</w:t>
      </w:r>
    </w:p>
    <w:p w:rsidR="009207B5" w:rsidRPr="00C25E4C" w:rsidRDefault="009207B5" w:rsidP="00C25E4C">
      <w:pPr>
        <w:numPr>
          <w:ilvl w:val="0"/>
          <w:numId w:val="1"/>
        </w:numPr>
        <w:shd w:val="clear" w:color="auto" w:fill="FFFFFF"/>
        <w:spacing w:after="0" w:line="338" w:lineRule="atLeast"/>
        <w:jc w:val="both"/>
        <w:rPr>
          <w:rFonts w:ascii="Times New Roman" w:eastAsia="Times New Roman" w:hAnsi="Times New Roman" w:cs="Times New Roman"/>
          <w:sz w:val="28"/>
          <w:szCs w:val="28"/>
        </w:rPr>
      </w:pPr>
      <w:r w:rsidRPr="00C25E4C">
        <w:rPr>
          <w:rFonts w:ascii="Times New Roman" w:eastAsia="Times New Roman" w:hAnsi="Times New Roman" w:cs="Times New Roman"/>
          <w:bCs/>
          <w:sz w:val="28"/>
          <w:szCs w:val="28"/>
        </w:rPr>
        <w:t>Набор музыкальных инструментов;</w:t>
      </w:r>
    </w:p>
    <w:p w:rsidR="009207B5" w:rsidRPr="00C25E4C" w:rsidRDefault="009207B5" w:rsidP="00C25E4C">
      <w:pPr>
        <w:numPr>
          <w:ilvl w:val="0"/>
          <w:numId w:val="1"/>
        </w:numPr>
        <w:shd w:val="clear" w:color="auto" w:fill="FFFFFF"/>
        <w:spacing w:after="0" w:line="338" w:lineRule="atLeast"/>
        <w:jc w:val="both"/>
        <w:rPr>
          <w:rFonts w:ascii="Times New Roman" w:eastAsia="Times New Roman" w:hAnsi="Times New Roman" w:cs="Times New Roman"/>
          <w:sz w:val="28"/>
          <w:szCs w:val="28"/>
        </w:rPr>
      </w:pPr>
      <w:r w:rsidRPr="00C25E4C">
        <w:rPr>
          <w:rFonts w:ascii="Times New Roman" w:eastAsia="Times New Roman" w:hAnsi="Times New Roman" w:cs="Times New Roman"/>
          <w:bCs/>
          <w:sz w:val="28"/>
          <w:szCs w:val="28"/>
        </w:rPr>
        <w:t>Наборы музыкальных игрушек.</w:t>
      </w:r>
    </w:p>
    <w:p w:rsidR="00926575" w:rsidRDefault="00926575" w:rsidP="00C25E4C">
      <w:pPr>
        <w:shd w:val="clear" w:color="auto" w:fill="FFFFFF"/>
        <w:spacing w:after="0" w:line="240" w:lineRule="auto"/>
        <w:jc w:val="both"/>
        <w:rPr>
          <w:rFonts w:ascii="Times New Roman" w:eastAsia="Times New Roman" w:hAnsi="Times New Roman" w:cs="Times New Roman"/>
          <w:bCs/>
          <w:sz w:val="28"/>
          <w:szCs w:val="28"/>
        </w:rPr>
      </w:pPr>
    </w:p>
    <w:p w:rsidR="00926575" w:rsidRDefault="00926575" w:rsidP="00C25E4C">
      <w:pPr>
        <w:shd w:val="clear" w:color="auto" w:fill="FFFFFF"/>
        <w:spacing w:after="0" w:line="240" w:lineRule="auto"/>
        <w:jc w:val="both"/>
        <w:rPr>
          <w:rFonts w:ascii="Times New Roman" w:eastAsia="Times New Roman" w:hAnsi="Times New Roman" w:cs="Times New Roman"/>
          <w:bCs/>
          <w:sz w:val="28"/>
          <w:szCs w:val="28"/>
        </w:rPr>
      </w:pPr>
    </w:p>
    <w:p w:rsidR="00926575" w:rsidRPr="00926575" w:rsidRDefault="009207B5" w:rsidP="00926575">
      <w:pPr>
        <w:shd w:val="clear" w:color="auto" w:fill="FFFFFF"/>
        <w:spacing w:after="0" w:line="240" w:lineRule="auto"/>
        <w:jc w:val="both"/>
        <w:rPr>
          <w:rFonts w:ascii="Times New Roman" w:eastAsia="Times New Roman" w:hAnsi="Times New Roman" w:cs="Times New Roman"/>
          <w:sz w:val="28"/>
          <w:szCs w:val="28"/>
        </w:rPr>
      </w:pPr>
      <w:r w:rsidRPr="00C25E4C">
        <w:rPr>
          <w:rFonts w:ascii="Times New Roman" w:eastAsia="Times New Roman" w:hAnsi="Times New Roman" w:cs="Times New Roman"/>
          <w:bCs/>
          <w:sz w:val="28"/>
          <w:szCs w:val="28"/>
        </w:rPr>
        <w:t>3.Примеры разработок   музыкально-дидактических игр трех  видов.</w:t>
      </w:r>
    </w:p>
    <w:p w:rsidR="009207B5" w:rsidRPr="00C25E4C" w:rsidRDefault="009207B5" w:rsidP="00C25E4C">
      <w:pPr>
        <w:shd w:val="clear" w:color="auto" w:fill="FFFFFF"/>
        <w:spacing w:after="0" w:line="240" w:lineRule="auto"/>
        <w:ind w:left="1440" w:firstLine="720"/>
        <w:jc w:val="both"/>
        <w:rPr>
          <w:rFonts w:ascii="Times New Roman" w:eastAsia="Times New Roman" w:hAnsi="Times New Roman" w:cs="Times New Roman"/>
          <w:sz w:val="28"/>
          <w:szCs w:val="28"/>
        </w:rPr>
      </w:pPr>
      <w:r w:rsidRPr="00C25E4C">
        <w:rPr>
          <w:rFonts w:ascii="Times New Roman" w:eastAsia="Times New Roman" w:hAnsi="Times New Roman" w:cs="Times New Roman"/>
          <w:bCs/>
          <w:sz w:val="28"/>
          <w:szCs w:val="28"/>
        </w:rPr>
        <w:t xml:space="preserve">   Игра «Веселые матрешки».</w:t>
      </w:r>
    </w:p>
    <w:p w:rsidR="009207B5" w:rsidRPr="00C25E4C" w:rsidRDefault="009207B5" w:rsidP="00C25E4C">
      <w:pPr>
        <w:shd w:val="clear" w:color="auto" w:fill="FFFFFF"/>
        <w:spacing w:after="0" w:line="240" w:lineRule="auto"/>
        <w:jc w:val="both"/>
        <w:rPr>
          <w:rFonts w:ascii="Times New Roman" w:eastAsia="Times New Roman" w:hAnsi="Times New Roman" w:cs="Times New Roman"/>
          <w:sz w:val="28"/>
          <w:szCs w:val="28"/>
        </w:rPr>
      </w:pPr>
      <w:r w:rsidRPr="00C25E4C">
        <w:rPr>
          <w:rFonts w:ascii="Times New Roman" w:eastAsia="Times New Roman" w:hAnsi="Times New Roman" w:cs="Times New Roman"/>
          <w:bCs/>
          <w:sz w:val="28"/>
          <w:szCs w:val="28"/>
          <w:u w:val="single"/>
        </w:rPr>
        <w:t>Программное содержание</w:t>
      </w:r>
      <w:r w:rsidRPr="00C25E4C">
        <w:rPr>
          <w:rFonts w:ascii="Times New Roman" w:eastAsia="Times New Roman" w:hAnsi="Times New Roman" w:cs="Times New Roman"/>
          <w:bCs/>
          <w:sz w:val="28"/>
          <w:szCs w:val="28"/>
        </w:rPr>
        <w:t>: Учить детей различать звуки по высоте.</w:t>
      </w:r>
    </w:p>
    <w:p w:rsidR="009207B5" w:rsidRPr="00C25E4C" w:rsidRDefault="009207B5" w:rsidP="00C25E4C">
      <w:pPr>
        <w:shd w:val="clear" w:color="auto" w:fill="FFFFFF"/>
        <w:spacing w:after="0" w:line="240" w:lineRule="auto"/>
        <w:jc w:val="both"/>
        <w:rPr>
          <w:rFonts w:ascii="Times New Roman" w:eastAsia="Times New Roman" w:hAnsi="Times New Roman" w:cs="Times New Roman"/>
          <w:sz w:val="28"/>
          <w:szCs w:val="28"/>
        </w:rPr>
      </w:pPr>
      <w:r w:rsidRPr="00C25E4C">
        <w:rPr>
          <w:rFonts w:ascii="Times New Roman" w:eastAsia="Times New Roman" w:hAnsi="Times New Roman" w:cs="Times New Roman"/>
          <w:bCs/>
          <w:sz w:val="28"/>
          <w:szCs w:val="28"/>
          <w:u w:val="single"/>
        </w:rPr>
        <w:t>Игровые пособия</w:t>
      </w:r>
      <w:r w:rsidRPr="00C25E4C">
        <w:rPr>
          <w:rFonts w:ascii="Times New Roman" w:eastAsia="Times New Roman" w:hAnsi="Times New Roman" w:cs="Times New Roman"/>
          <w:bCs/>
          <w:sz w:val="28"/>
          <w:szCs w:val="28"/>
        </w:rPr>
        <w:t>: Матрешки трех величин: высокие – в зеленых сарафанах и платочках, средней величин</w:t>
      </w:r>
      <w:proofErr w:type="gramStart"/>
      <w:r w:rsidRPr="00C25E4C">
        <w:rPr>
          <w:rFonts w:ascii="Times New Roman" w:eastAsia="Times New Roman" w:hAnsi="Times New Roman" w:cs="Times New Roman"/>
          <w:bCs/>
          <w:sz w:val="28"/>
          <w:szCs w:val="28"/>
        </w:rPr>
        <w:t>ы-</w:t>
      </w:r>
      <w:proofErr w:type="gramEnd"/>
      <w:r w:rsidRPr="00C25E4C">
        <w:rPr>
          <w:rFonts w:ascii="Times New Roman" w:eastAsia="Times New Roman" w:hAnsi="Times New Roman" w:cs="Times New Roman"/>
          <w:bCs/>
          <w:sz w:val="28"/>
          <w:szCs w:val="28"/>
        </w:rPr>
        <w:t xml:space="preserve"> в синих, низенькие – в красных.</w:t>
      </w:r>
    </w:p>
    <w:p w:rsidR="009207B5" w:rsidRPr="00C25E4C" w:rsidRDefault="009207B5" w:rsidP="00C25E4C">
      <w:pPr>
        <w:shd w:val="clear" w:color="auto" w:fill="FFFFFF"/>
        <w:spacing w:after="0" w:line="240" w:lineRule="auto"/>
        <w:jc w:val="both"/>
        <w:rPr>
          <w:rFonts w:ascii="Times New Roman" w:eastAsia="Times New Roman" w:hAnsi="Times New Roman" w:cs="Times New Roman"/>
          <w:sz w:val="28"/>
          <w:szCs w:val="28"/>
        </w:rPr>
      </w:pPr>
      <w:r w:rsidRPr="00C25E4C">
        <w:rPr>
          <w:rFonts w:ascii="Times New Roman" w:eastAsia="Times New Roman" w:hAnsi="Times New Roman" w:cs="Times New Roman"/>
          <w:bCs/>
          <w:sz w:val="28"/>
          <w:szCs w:val="28"/>
        </w:rPr>
        <w:t xml:space="preserve">Количество - по числу </w:t>
      </w:r>
      <w:proofErr w:type="gramStart"/>
      <w:r w:rsidRPr="00C25E4C">
        <w:rPr>
          <w:rFonts w:ascii="Times New Roman" w:eastAsia="Times New Roman" w:hAnsi="Times New Roman" w:cs="Times New Roman"/>
          <w:bCs/>
          <w:sz w:val="28"/>
          <w:szCs w:val="28"/>
        </w:rPr>
        <w:t>играющих</w:t>
      </w:r>
      <w:proofErr w:type="gramEnd"/>
      <w:r w:rsidRPr="00C25E4C">
        <w:rPr>
          <w:rFonts w:ascii="Times New Roman" w:eastAsia="Times New Roman" w:hAnsi="Times New Roman" w:cs="Times New Roman"/>
          <w:bCs/>
          <w:sz w:val="28"/>
          <w:szCs w:val="28"/>
        </w:rPr>
        <w:t>.</w:t>
      </w:r>
    </w:p>
    <w:p w:rsidR="009207B5" w:rsidRPr="00C25E4C" w:rsidRDefault="009207B5" w:rsidP="00C25E4C">
      <w:pPr>
        <w:shd w:val="clear" w:color="auto" w:fill="FFFFFF"/>
        <w:spacing w:after="0" w:line="240" w:lineRule="auto"/>
        <w:jc w:val="both"/>
        <w:rPr>
          <w:rFonts w:ascii="Times New Roman" w:eastAsia="Times New Roman" w:hAnsi="Times New Roman" w:cs="Times New Roman"/>
          <w:sz w:val="28"/>
          <w:szCs w:val="28"/>
        </w:rPr>
      </w:pPr>
      <w:r w:rsidRPr="00C25E4C">
        <w:rPr>
          <w:rFonts w:ascii="Times New Roman" w:eastAsia="Times New Roman" w:hAnsi="Times New Roman" w:cs="Times New Roman"/>
          <w:bCs/>
          <w:sz w:val="28"/>
          <w:szCs w:val="28"/>
        </w:rPr>
        <w:t>Цветы красного, зеленого и синего цвета (три).</w:t>
      </w:r>
    </w:p>
    <w:p w:rsidR="009207B5" w:rsidRPr="00C25E4C" w:rsidRDefault="009207B5" w:rsidP="00C25E4C">
      <w:pPr>
        <w:shd w:val="clear" w:color="auto" w:fill="FFFFFF"/>
        <w:spacing w:after="0" w:line="240" w:lineRule="auto"/>
        <w:jc w:val="both"/>
        <w:rPr>
          <w:rFonts w:ascii="Times New Roman" w:eastAsia="Times New Roman" w:hAnsi="Times New Roman" w:cs="Times New Roman"/>
          <w:sz w:val="28"/>
          <w:szCs w:val="28"/>
        </w:rPr>
      </w:pPr>
      <w:r w:rsidRPr="00C25E4C">
        <w:rPr>
          <w:rFonts w:ascii="Times New Roman" w:eastAsia="Times New Roman" w:hAnsi="Times New Roman" w:cs="Times New Roman"/>
          <w:bCs/>
          <w:sz w:val="28"/>
          <w:szCs w:val="28"/>
          <w:u w:val="single"/>
        </w:rPr>
        <w:t>Музыкально- дидактический материал</w:t>
      </w:r>
      <w:proofErr w:type="gramStart"/>
      <w:r w:rsidRPr="00C25E4C">
        <w:rPr>
          <w:rFonts w:ascii="Times New Roman" w:eastAsia="Times New Roman" w:hAnsi="Times New Roman" w:cs="Times New Roman"/>
          <w:bCs/>
          <w:sz w:val="28"/>
          <w:szCs w:val="28"/>
        </w:rPr>
        <w:t> :</w:t>
      </w:r>
      <w:proofErr w:type="gramEnd"/>
      <w:r w:rsidRPr="00C25E4C">
        <w:rPr>
          <w:rFonts w:ascii="Times New Roman" w:eastAsia="Times New Roman" w:hAnsi="Times New Roman" w:cs="Times New Roman"/>
          <w:bCs/>
          <w:sz w:val="28"/>
          <w:szCs w:val="28"/>
        </w:rPr>
        <w:t xml:space="preserve"> металлофон.</w:t>
      </w:r>
    </w:p>
    <w:p w:rsidR="009207B5" w:rsidRPr="00C25E4C" w:rsidRDefault="009207B5" w:rsidP="00C25E4C">
      <w:pPr>
        <w:shd w:val="clear" w:color="auto" w:fill="FFFFFF"/>
        <w:spacing w:after="0" w:line="240" w:lineRule="auto"/>
        <w:jc w:val="both"/>
        <w:rPr>
          <w:rFonts w:ascii="Times New Roman" w:eastAsia="Times New Roman" w:hAnsi="Times New Roman" w:cs="Times New Roman"/>
          <w:sz w:val="28"/>
          <w:szCs w:val="28"/>
        </w:rPr>
      </w:pPr>
      <w:r w:rsidRPr="00C25E4C">
        <w:rPr>
          <w:rFonts w:ascii="Times New Roman" w:eastAsia="Times New Roman" w:hAnsi="Times New Roman" w:cs="Times New Roman"/>
          <w:bCs/>
          <w:sz w:val="28"/>
          <w:szCs w:val="28"/>
        </w:rPr>
        <w:t>                                Ход игры.</w:t>
      </w:r>
    </w:p>
    <w:p w:rsidR="009207B5" w:rsidRPr="00C25E4C" w:rsidRDefault="009207B5" w:rsidP="00C25E4C">
      <w:pPr>
        <w:shd w:val="clear" w:color="auto" w:fill="FFFFFF"/>
        <w:spacing w:after="0" w:line="240" w:lineRule="auto"/>
        <w:jc w:val="both"/>
        <w:rPr>
          <w:rFonts w:ascii="Times New Roman" w:eastAsia="Times New Roman" w:hAnsi="Times New Roman" w:cs="Times New Roman"/>
          <w:sz w:val="28"/>
          <w:szCs w:val="28"/>
        </w:rPr>
      </w:pPr>
      <w:r w:rsidRPr="00C25E4C">
        <w:rPr>
          <w:rFonts w:ascii="Times New Roman" w:eastAsia="Times New Roman" w:hAnsi="Times New Roman" w:cs="Times New Roman"/>
          <w:bCs/>
          <w:sz w:val="28"/>
          <w:szCs w:val="28"/>
        </w:rPr>
        <w:t xml:space="preserve">1 вариант. Дети сидят за столами, поставленными буквой П. Воспитатель находится перед ними. Исполняет звуки на металлофоне. </w:t>
      </w:r>
      <w:proofErr w:type="gramStart"/>
      <w:r w:rsidRPr="00C25E4C">
        <w:rPr>
          <w:rFonts w:ascii="Times New Roman" w:eastAsia="Times New Roman" w:hAnsi="Times New Roman" w:cs="Times New Roman"/>
          <w:bCs/>
          <w:sz w:val="28"/>
          <w:szCs w:val="28"/>
        </w:rPr>
        <w:t xml:space="preserve">В руках у детей </w:t>
      </w:r>
      <w:r w:rsidRPr="00C25E4C">
        <w:rPr>
          <w:rFonts w:ascii="Times New Roman" w:eastAsia="Times New Roman" w:hAnsi="Times New Roman" w:cs="Times New Roman"/>
          <w:bCs/>
          <w:sz w:val="28"/>
          <w:szCs w:val="28"/>
        </w:rPr>
        <w:lastRenderedPageBreak/>
        <w:t>матрешки: у сидящих слева – высокие, у сидящих справа – низкие, в центре – средней величины.</w:t>
      </w:r>
      <w:proofErr w:type="gramEnd"/>
    </w:p>
    <w:p w:rsidR="009207B5" w:rsidRPr="00C25E4C" w:rsidRDefault="009207B5" w:rsidP="00C25E4C">
      <w:pPr>
        <w:shd w:val="clear" w:color="auto" w:fill="FFFFFF"/>
        <w:spacing w:after="0" w:line="240" w:lineRule="auto"/>
        <w:jc w:val="both"/>
        <w:rPr>
          <w:rFonts w:ascii="Times New Roman" w:eastAsia="Times New Roman" w:hAnsi="Times New Roman" w:cs="Times New Roman"/>
          <w:sz w:val="28"/>
          <w:szCs w:val="28"/>
        </w:rPr>
      </w:pPr>
      <w:r w:rsidRPr="00C25E4C">
        <w:rPr>
          <w:rFonts w:ascii="Times New Roman" w:eastAsia="Times New Roman" w:hAnsi="Times New Roman" w:cs="Times New Roman"/>
          <w:bCs/>
          <w:sz w:val="28"/>
          <w:szCs w:val="28"/>
        </w:rPr>
        <w:t>Воспитатель</w:t>
      </w:r>
      <w:proofErr w:type="gramStart"/>
      <w:r w:rsidRPr="00C25E4C">
        <w:rPr>
          <w:rFonts w:ascii="Times New Roman" w:eastAsia="Times New Roman" w:hAnsi="Times New Roman" w:cs="Times New Roman"/>
          <w:bCs/>
          <w:sz w:val="28"/>
          <w:szCs w:val="28"/>
        </w:rPr>
        <w:t xml:space="preserve"> :</w:t>
      </w:r>
      <w:proofErr w:type="gramEnd"/>
      <w:r w:rsidRPr="00C25E4C">
        <w:rPr>
          <w:rFonts w:ascii="Times New Roman" w:eastAsia="Times New Roman" w:hAnsi="Times New Roman" w:cs="Times New Roman"/>
          <w:bCs/>
          <w:sz w:val="28"/>
          <w:szCs w:val="28"/>
        </w:rPr>
        <w:t xml:space="preserve"> «Дети, сейчас  ваши матрешки будут плясать. Но для этого нужно внимательно слушать, какой звук звучит. Если </w:t>
      </w:r>
      <w:proofErr w:type="gramStart"/>
      <w:r w:rsidRPr="00C25E4C">
        <w:rPr>
          <w:rFonts w:ascii="Times New Roman" w:eastAsia="Times New Roman" w:hAnsi="Times New Roman" w:cs="Times New Roman"/>
          <w:bCs/>
          <w:sz w:val="28"/>
          <w:szCs w:val="28"/>
        </w:rPr>
        <w:t>низкий</w:t>
      </w:r>
      <w:proofErr w:type="gramEnd"/>
      <w:r w:rsidRPr="00C25E4C">
        <w:rPr>
          <w:rFonts w:ascii="Times New Roman" w:eastAsia="Times New Roman" w:hAnsi="Times New Roman" w:cs="Times New Roman"/>
          <w:bCs/>
          <w:sz w:val="28"/>
          <w:szCs w:val="28"/>
        </w:rPr>
        <w:t xml:space="preserve"> – запляшут низкие матрешки, если средней высоты – запляшут матрешки среднего роста. Если </w:t>
      </w:r>
      <w:proofErr w:type="gramStart"/>
      <w:r w:rsidRPr="00C25E4C">
        <w:rPr>
          <w:rFonts w:ascii="Times New Roman" w:eastAsia="Times New Roman" w:hAnsi="Times New Roman" w:cs="Times New Roman"/>
          <w:bCs/>
          <w:sz w:val="28"/>
          <w:szCs w:val="28"/>
        </w:rPr>
        <w:t>высокий</w:t>
      </w:r>
      <w:proofErr w:type="gramEnd"/>
      <w:r w:rsidRPr="00C25E4C">
        <w:rPr>
          <w:rFonts w:ascii="Times New Roman" w:eastAsia="Times New Roman" w:hAnsi="Times New Roman" w:cs="Times New Roman"/>
          <w:bCs/>
          <w:sz w:val="28"/>
          <w:szCs w:val="28"/>
        </w:rPr>
        <w:t xml:space="preserve"> – будут плясать только высокие матрешки». Объясняет, что изображать пляску нужно легким покачиванием матрешки в приподнятой руке или постукиванием. Воспитатель исполняет звуки разной  высоты, все </w:t>
      </w:r>
      <w:proofErr w:type="gramStart"/>
      <w:r w:rsidRPr="00C25E4C">
        <w:rPr>
          <w:rFonts w:ascii="Times New Roman" w:eastAsia="Times New Roman" w:hAnsi="Times New Roman" w:cs="Times New Roman"/>
          <w:bCs/>
          <w:sz w:val="28"/>
          <w:szCs w:val="28"/>
        </w:rPr>
        <w:t>время</w:t>
      </w:r>
      <w:proofErr w:type="gramEnd"/>
      <w:r w:rsidRPr="00C25E4C">
        <w:rPr>
          <w:rFonts w:ascii="Times New Roman" w:eastAsia="Times New Roman" w:hAnsi="Times New Roman" w:cs="Times New Roman"/>
          <w:bCs/>
          <w:sz w:val="28"/>
          <w:szCs w:val="28"/>
        </w:rPr>
        <w:t xml:space="preserve"> изменяя последовательность звучания. По окончании отмечается команда победитель, ей вручают цветы.</w:t>
      </w:r>
    </w:p>
    <w:p w:rsidR="009207B5" w:rsidRPr="00C25E4C" w:rsidRDefault="009207B5" w:rsidP="00C25E4C">
      <w:pPr>
        <w:shd w:val="clear" w:color="auto" w:fill="FFFFFF"/>
        <w:spacing w:after="0" w:line="240" w:lineRule="auto"/>
        <w:jc w:val="both"/>
        <w:rPr>
          <w:rFonts w:ascii="Times New Roman" w:eastAsia="Times New Roman" w:hAnsi="Times New Roman" w:cs="Times New Roman"/>
          <w:sz w:val="28"/>
          <w:szCs w:val="28"/>
        </w:rPr>
      </w:pPr>
      <w:r w:rsidRPr="00C25E4C">
        <w:rPr>
          <w:rFonts w:ascii="Times New Roman" w:eastAsia="Times New Roman" w:hAnsi="Times New Roman" w:cs="Times New Roman"/>
          <w:bCs/>
          <w:sz w:val="28"/>
          <w:szCs w:val="28"/>
        </w:rPr>
        <w:t xml:space="preserve"> 2 вариант. На подставках в разных местах комнаты стоят три цветка. Дети с матрешками в руках группируются в три команды по цвету сарафанов матрешек. Воспитатель предлагает детям реагировать на звучание пляской, перемещаясь внутри группы. </w:t>
      </w:r>
      <w:proofErr w:type="gramStart"/>
      <w:r w:rsidRPr="00C25E4C">
        <w:rPr>
          <w:rFonts w:ascii="Times New Roman" w:eastAsia="Times New Roman" w:hAnsi="Times New Roman" w:cs="Times New Roman"/>
          <w:bCs/>
          <w:sz w:val="28"/>
          <w:szCs w:val="28"/>
        </w:rPr>
        <w:t>Дети с высокими матрешками – на высокое звучание, с матрешками среднего размера – на средние звуки, с низкими – на низкое звучание.</w:t>
      </w:r>
      <w:proofErr w:type="gramEnd"/>
      <w:r w:rsidRPr="00C25E4C">
        <w:rPr>
          <w:rFonts w:ascii="Times New Roman" w:eastAsia="Times New Roman" w:hAnsi="Times New Roman" w:cs="Times New Roman"/>
          <w:bCs/>
          <w:sz w:val="28"/>
          <w:szCs w:val="28"/>
        </w:rPr>
        <w:t xml:space="preserve"> При смене звуков всегда пляшет лишь одна подгруппа детей. Остальные останавливаются там, где их застала смена звучания. Исполняются звуки разной высоты со сменой последовательности звучания. По окончании звучания каждая группа детей должна собраться у своего цветка. Выигрывают </w:t>
      </w:r>
      <w:proofErr w:type="gramStart"/>
      <w:r w:rsidRPr="00C25E4C">
        <w:rPr>
          <w:rFonts w:ascii="Times New Roman" w:eastAsia="Times New Roman" w:hAnsi="Times New Roman" w:cs="Times New Roman"/>
          <w:bCs/>
          <w:sz w:val="28"/>
          <w:szCs w:val="28"/>
        </w:rPr>
        <w:t>собравшиеся</w:t>
      </w:r>
      <w:proofErr w:type="gramEnd"/>
      <w:r w:rsidRPr="00C25E4C">
        <w:rPr>
          <w:rFonts w:ascii="Times New Roman" w:eastAsia="Times New Roman" w:hAnsi="Times New Roman" w:cs="Times New Roman"/>
          <w:bCs/>
          <w:sz w:val="28"/>
          <w:szCs w:val="28"/>
        </w:rPr>
        <w:t xml:space="preserve"> первыми.</w:t>
      </w:r>
    </w:p>
    <w:p w:rsidR="009207B5" w:rsidRPr="00C25E4C" w:rsidRDefault="009207B5" w:rsidP="00C25E4C">
      <w:pPr>
        <w:shd w:val="clear" w:color="auto" w:fill="FFFFFF"/>
        <w:spacing w:after="0" w:line="240" w:lineRule="auto"/>
        <w:jc w:val="both"/>
        <w:rPr>
          <w:rFonts w:ascii="Times New Roman" w:eastAsia="Times New Roman" w:hAnsi="Times New Roman" w:cs="Times New Roman"/>
          <w:sz w:val="28"/>
          <w:szCs w:val="28"/>
        </w:rPr>
      </w:pPr>
      <w:r w:rsidRPr="00C25E4C">
        <w:rPr>
          <w:rFonts w:ascii="Times New Roman" w:eastAsia="Times New Roman" w:hAnsi="Times New Roman" w:cs="Times New Roman"/>
          <w:bCs/>
          <w:sz w:val="28"/>
          <w:szCs w:val="28"/>
        </w:rPr>
        <w:t xml:space="preserve">3 вариант. Дети с матрешками в руках стоят в трех кругах вокруг цветков на подставках. При звучании низких звуков идут по кругу дети  с  низкими матрешками. </w:t>
      </w:r>
      <w:proofErr w:type="gramStart"/>
      <w:r w:rsidRPr="00C25E4C">
        <w:rPr>
          <w:rFonts w:ascii="Times New Roman" w:eastAsia="Times New Roman" w:hAnsi="Times New Roman" w:cs="Times New Roman"/>
          <w:bCs/>
          <w:sz w:val="28"/>
          <w:szCs w:val="28"/>
        </w:rPr>
        <w:t>При звучании средних – дети с матрешками средней величины, высоких – дети с высокими матрешками в руках.</w:t>
      </w:r>
      <w:proofErr w:type="gramEnd"/>
    </w:p>
    <w:p w:rsidR="009207B5" w:rsidRPr="00C25E4C" w:rsidRDefault="009207B5" w:rsidP="00C25E4C">
      <w:pPr>
        <w:shd w:val="clear" w:color="auto" w:fill="FFFFFF"/>
        <w:spacing w:after="0" w:line="240" w:lineRule="auto"/>
        <w:jc w:val="both"/>
        <w:rPr>
          <w:rFonts w:ascii="Times New Roman" w:eastAsia="Times New Roman" w:hAnsi="Times New Roman" w:cs="Times New Roman"/>
          <w:sz w:val="28"/>
          <w:szCs w:val="28"/>
        </w:rPr>
      </w:pPr>
      <w:r w:rsidRPr="00C25E4C">
        <w:rPr>
          <w:rFonts w:ascii="Times New Roman" w:eastAsia="Times New Roman" w:hAnsi="Times New Roman" w:cs="Times New Roman"/>
          <w:bCs/>
          <w:sz w:val="28"/>
          <w:szCs w:val="28"/>
        </w:rPr>
        <w:t>   Последовательность исполнения звуков воспитателем постоянно варьируется. В конце отмечается круг- победитель. По желанию детей этого круга исполняется любая игра или пляска с цветами.</w:t>
      </w:r>
    </w:p>
    <w:p w:rsidR="009207B5" w:rsidRPr="00C25E4C" w:rsidRDefault="009207B5" w:rsidP="00C25E4C">
      <w:pPr>
        <w:shd w:val="clear" w:color="auto" w:fill="FFFFFF"/>
        <w:spacing w:after="0" w:line="240" w:lineRule="auto"/>
        <w:jc w:val="both"/>
        <w:rPr>
          <w:rFonts w:ascii="Times New Roman" w:eastAsia="Times New Roman" w:hAnsi="Times New Roman" w:cs="Times New Roman"/>
          <w:sz w:val="28"/>
          <w:szCs w:val="28"/>
        </w:rPr>
      </w:pPr>
      <w:r w:rsidRPr="00C25E4C">
        <w:rPr>
          <w:rFonts w:ascii="Times New Roman" w:eastAsia="Times New Roman" w:hAnsi="Times New Roman" w:cs="Times New Roman"/>
          <w:bCs/>
          <w:sz w:val="28"/>
          <w:szCs w:val="28"/>
        </w:rPr>
        <w:t>        Игра « Узнай, какой инструмент звучит».</w:t>
      </w:r>
    </w:p>
    <w:p w:rsidR="009207B5" w:rsidRPr="00C25E4C" w:rsidRDefault="009207B5" w:rsidP="00C25E4C">
      <w:pPr>
        <w:shd w:val="clear" w:color="auto" w:fill="FFFFFF"/>
        <w:spacing w:after="0" w:line="240" w:lineRule="auto"/>
        <w:jc w:val="both"/>
        <w:rPr>
          <w:rFonts w:ascii="Times New Roman" w:eastAsia="Times New Roman" w:hAnsi="Times New Roman" w:cs="Times New Roman"/>
          <w:sz w:val="28"/>
          <w:szCs w:val="28"/>
        </w:rPr>
      </w:pPr>
      <w:r w:rsidRPr="00C25E4C">
        <w:rPr>
          <w:rFonts w:ascii="Times New Roman" w:eastAsia="Times New Roman" w:hAnsi="Times New Roman" w:cs="Times New Roman"/>
          <w:bCs/>
          <w:sz w:val="28"/>
          <w:szCs w:val="28"/>
          <w:u w:val="single"/>
        </w:rPr>
        <w:t>Программное содержание:</w:t>
      </w:r>
      <w:r w:rsidRPr="00C25E4C">
        <w:rPr>
          <w:rFonts w:ascii="Times New Roman" w:eastAsia="Times New Roman" w:hAnsi="Times New Roman" w:cs="Times New Roman"/>
          <w:bCs/>
          <w:sz w:val="28"/>
          <w:szCs w:val="28"/>
        </w:rPr>
        <w:t> Учить детей различать тембр музыкальных инструментов.</w:t>
      </w:r>
    </w:p>
    <w:p w:rsidR="009207B5" w:rsidRPr="00C25E4C" w:rsidRDefault="009207B5" w:rsidP="00C25E4C">
      <w:pPr>
        <w:shd w:val="clear" w:color="auto" w:fill="FFFFFF"/>
        <w:spacing w:after="0" w:line="240" w:lineRule="auto"/>
        <w:jc w:val="both"/>
        <w:rPr>
          <w:rFonts w:ascii="Times New Roman" w:eastAsia="Times New Roman" w:hAnsi="Times New Roman" w:cs="Times New Roman"/>
          <w:sz w:val="28"/>
          <w:szCs w:val="28"/>
        </w:rPr>
      </w:pPr>
      <w:r w:rsidRPr="00C25E4C">
        <w:rPr>
          <w:rFonts w:ascii="Times New Roman" w:eastAsia="Times New Roman" w:hAnsi="Times New Roman" w:cs="Times New Roman"/>
          <w:bCs/>
          <w:sz w:val="28"/>
          <w:szCs w:val="28"/>
          <w:u w:val="single"/>
        </w:rPr>
        <w:t>Игровые пособия:</w:t>
      </w:r>
      <w:r w:rsidRPr="00C25E4C">
        <w:rPr>
          <w:rFonts w:ascii="Times New Roman" w:eastAsia="Times New Roman" w:hAnsi="Times New Roman" w:cs="Times New Roman"/>
          <w:bCs/>
          <w:sz w:val="28"/>
          <w:szCs w:val="28"/>
        </w:rPr>
        <w:t> карточки с изображением треугольника, бубна, металлофона на каждого играющего.</w:t>
      </w:r>
    </w:p>
    <w:p w:rsidR="009207B5" w:rsidRPr="00C25E4C" w:rsidRDefault="009207B5" w:rsidP="00C25E4C">
      <w:pPr>
        <w:shd w:val="clear" w:color="auto" w:fill="FFFFFF"/>
        <w:spacing w:after="0" w:line="240" w:lineRule="auto"/>
        <w:jc w:val="both"/>
        <w:rPr>
          <w:rFonts w:ascii="Times New Roman" w:eastAsia="Times New Roman" w:hAnsi="Times New Roman" w:cs="Times New Roman"/>
          <w:sz w:val="28"/>
          <w:szCs w:val="28"/>
        </w:rPr>
      </w:pPr>
      <w:r w:rsidRPr="00C25E4C">
        <w:rPr>
          <w:rFonts w:ascii="Times New Roman" w:eastAsia="Times New Roman" w:hAnsi="Times New Roman" w:cs="Times New Roman"/>
          <w:bCs/>
          <w:sz w:val="28"/>
          <w:szCs w:val="28"/>
          <w:u w:val="single"/>
        </w:rPr>
        <w:t>Музыкально-дидактический материал</w:t>
      </w:r>
      <w:r w:rsidRPr="00C25E4C">
        <w:rPr>
          <w:rFonts w:ascii="Times New Roman" w:eastAsia="Times New Roman" w:hAnsi="Times New Roman" w:cs="Times New Roman"/>
          <w:bCs/>
          <w:sz w:val="28"/>
          <w:szCs w:val="28"/>
        </w:rPr>
        <w:t>: угольник, бубен, металлофон.</w:t>
      </w:r>
    </w:p>
    <w:p w:rsidR="009207B5" w:rsidRPr="00C25E4C" w:rsidRDefault="009207B5" w:rsidP="00C25E4C">
      <w:pPr>
        <w:shd w:val="clear" w:color="auto" w:fill="FFFFFF"/>
        <w:spacing w:after="0" w:line="240" w:lineRule="auto"/>
        <w:jc w:val="both"/>
        <w:rPr>
          <w:rFonts w:ascii="Times New Roman" w:eastAsia="Times New Roman" w:hAnsi="Times New Roman" w:cs="Times New Roman"/>
          <w:sz w:val="28"/>
          <w:szCs w:val="28"/>
        </w:rPr>
      </w:pPr>
      <w:r w:rsidRPr="00C25E4C">
        <w:rPr>
          <w:rFonts w:ascii="Times New Roman" w:eastAsia="Times New Roman" w:hAnsi="Times New Roman" w:cs="Times New Roman"/>
          <w:bCs/>
          <w:sz w:val="28"/>
          <w:szCs w:val="28"/>
        </w:rPr>
        <w:t>                               Ход игры.</w:t>
      </w:r>
    </w:p>
    <w:p w:rsidR="009207B5" w:rsidRPr="00C25E4C" w:rsidRDefault="009207B5" w:rsidP="00C25E4C">
      <w:pPr>
        <w:shd w:val="clear" w:color="auto" w:fill="FFFFFF"/>
        <w:spacing w:after="0" w:line="240" w:lineRule="auto"/>
        <w:jc w:val="both"/>
        <w:rPr>
          <w:rFonts w:ascii="Times New Roman" w:eastAsia="Times New Roman" w:hAnsi="Times New Roman" w:cs="Times New Roman"/>
          <w:sz w:val="28"/>
          <w:szCs w:val="28"/>
        </w:rPr>
      </w:pPr>
      <w:r w:rsidRPr="00C25E4C">
        <w:rPr>
          <w:rFonts w:ascii="Times New Roman" w:eastAsia="Times New Roman" w:hAnsi="Times New Roman" w:cs="Times New Roman"/>
          <w:bCs/>
          <w:sz w:val="28"/>
          <w:szCs w:val="28"/>
        </w:rPr>
        <w:t>1 вариант.  Дети сидят за столами. Перед каждым лежит набор карточек.</w:t>
      </w:r>
    </w:p>
    <w:p w:rsidR="009207B5" w:rsidRPr="00C25E4C" w:rsidRDefault="009207B5" w:rsidP="00C25E4C">
      <w:pPr>
        <w:shd w:val="clear" w:color="auto" w:fill="FFFFFF"/>
        <w:spacing w:after="0" w:line="240" w:lineRule="auto"/>
        <w:jc w:val="both"/>
        <w:rPr>
          <w:rFonts w:ascii="Times New Roman" w:eastAsia="Times New Roman" w:hAnsi="Times New Roman" w:cs="Times New Roman"/>
          <w:sz w:val="28"/>
          <w:szCs w:val="28"/>
        </w:rPr>
      </w:pPr>
      <w:r w:rsidRPr="00C25E4C">
        <w:rPr>
          <w:rFonts w:ascii="Times New Roman" w:eastAsia="Times New Roman" w:hAnsi="Times New Roman" w:cs="Times New Roman"/>
          <w:bCs/>
          <w:sz w:val="28"/>
          <w:szCs w:val="28"/>
        </w:rPr>
        <w:t> Воспитатель располагается перед детьми. Инструменты загорожены ширмой. Звучит треугольник – нужно поднять карточку с его изображением, бубен – с изображением бубна, металлофон- с изображением металлофона. По желанию  детей, ошибающихся меньшее число раз, исполняется произведение для слушания в грамзаписи.</w:t>
      </w:r>
    </w:p>
    <w:p w:rsidR="009207B5" w:rsidRPr="00C25E4C" w:rsidRDefault="009207B5" w:rsidP="00C25E4C">
      <w:pPr>
        <w:shd w:val="clear" w:color="auto" w:fill="FFFFFF"/>
        <w:spacing w:after="0" w:line="240" w:lineRule="auto"/>
        <w:jc w:val="both"/>
        <w:rPr>
          <w:rFonts w:ascii="Times New Roman" w:eastAsia="Times New Roman" w:hAnsi="Times New Roman" w:cs="Times New Roman"/>
          <w:sz w:val="28"/>
          <w:szCs w:val="28"/>
        </w:rPr>
      </w:pPr>
      <w:r w:rsidRPr="00C25E4C">
        <w:rPr>
          <w:rFonts w:ascii="Times New Roman" w:eastAsia="Times New Roman" w:hAnsi="Times New Roman" w:cs="Times New Roman"/>
          <w:bCs/>
          <w:sz w:val="28"/>
          <w:szCs w:val="28"/>
        </w:rPr>
        <w:t>2 вариант.  Дети строятся в три колонны. По звучание треугольника бегают  по комнате дети первой  колонны. Под звучание бубна- второй, под звучание металлофона- третьей. Исполнение на инструментах педагога варьируется. В конце проводится физкультурное соревнование: кто быстрее построит колонну.</w:t>
      </w:r>
    </w:p>
    <w:p w:rsidR="009207B5" w:rsidRPr="00C25E4C" w:rsidRDefault="009207B5" w:rsidP="00C25E4C">
      <w:pPr>
        <w:shd w:val="clear" w:color="auto" w:fill="FFFFFF"/>
        <w:spacing w:after="0" w:line="240" w:lineRule="auto"/>
        <w:jc w:val="both"/>
        <w:rPr>
          <w:rFonts w:ascii="Times New Roman" w:eastAsia="Times New Roman" w:hAnsi="Times New Roman" w:cs="Times New Roman"/>
          <w:sz w:val="28"/>
          <w:szCs w:val="28"/>
        </w:rPr>
      </w:pPr>
      <w:r w:rsidRPr="00C25E4C">
        <w:rPr>
          <w:rFonts w:ascii="Times New Roman" w:eastAsia="Times New Roman" w:hAnsi="Times New Roman" w:cs="Times New Roman"/>
          <w:bCs/>
          <w:sz w:val="28"/>
          <w:szCs w:val="28"/>
        </w:rPr>
        <w:lastRenderedPageBreak/>
        <w:t>3 вариант.  Дети располагаются в трех кругах. Дети первого круга двигаются легким бегом под звучание треугольника и замирают на месте под звучание других инструментов, дети второго круга идут под звучание бубна, третьег</w:t>
      </w:r>
      <w:proofErr w:type="gramStart"/>
      <w:r w:rsidRPr="00C25E4C">
        <w:rPr>
          <w:rFonts w:ascii="Times New Roman" w:eastAsia="Times New Roman" w:hAnsi="Times New Roman" w:cs="Times New Roman"/>
          <w:bCs/>
          <w:sz w:val="28"/>
          <w:szCs w:val="28"/>
        </w:rPr>
        <w:t>о-</w:t>
      </w:r>
      <w:proofErr w:type="gramEnd"/>
      <w:r w:rsidRPr="00C25E4C">
        <w:rPr>
          <w:rFonts w:ascii="Times New Roman" w:eastAsia="Times New Roman" w:hAnsi="Times New Roman" w:cs="Times New Roman"/>
          <w:bCs/>
          <w:sz w:val="28"/>
          <w:szCs w:val="28"/>
        </w:rPr>
        <w:t xml:space="preserve"> выполняют поскоки под звучание металлофона. Звучание варьируется. В конце игры отмечается круг-победитель и по желанию детей этого  круга исполняется хороводная игра или пляска.</w:t>
      </w:r>
    </w:p>
    <w:p w:rsidR="009207B5" w:rsidRPr="00C25E4C" w:rsidRDefault="009207B5" w:rsidP="00C25E4C">
      <w:pPr>
        <w:shd w:val="clear" w:color="auto" w:fill="FFFFFF"/>
        <w:spacing w:after="0" w:line="240" w:lineRule="auto"/>
        <w:ind w:left="708" w:firstLine="708"/>
        <w:jc w:val="both"/>
        <w:rPr>
          <w:rFonts w:ascii="Times New Roman" w:eastAsia="Times New Roman" w:hAnsi="Times New Roman" w:cs="Times New Roman"/>
          <w:sz w:val="28"/>
          <w:szCs w:val="28"/>
        </w:rPr>
      </w:pPr>
      <w:r w:rsidRPr="00C25E4C">
        <w:rPr>
          <w:rFonts w:ascii="Times New Roman" w:eastAsia="Times New Roman" w:hAnsi="Times New Roman" w:cs="Times New Roman"/>
          <w:bCs/>
          <w:sz w:val="28"/>
          <w:szCs w:val="28"/>
        </w:rPr>
        <w:t>Игра «Колокольчики».</w:t>
      </w:r>
    </w:p>
    <w:p w:rsidR="009207B5" w:rsidRPr="00C25E4C" w:rsidRDefault="009207B5" w:rsidP="00C25E4C">
      <w:pPr>
        <w:shd w:val="clear" w:color="auto" w:fill="FFFFFF"/>
        <w:spacing w:after="0" w:line="240" w:lineRule="auto"/>
        <w:jc w:val="both"/>
        <w:rPr>
          <w:rFonts w:ascii="Times New Roman" w:eastAsia="Times New Roman" w:hAnsi="Times New Roman" w:cs="Times New Roman"/>
          <w:sz w:val="28"/>
          <w:szCs w:val="28"/>
        </w:rPr>
      </w:pPr>
      <w:r w:rsidRPr="00C25E4C">
        <w:rPr>
          <w:rFonts w:ascii="Times New Roman" w:eastAsia="Times New Roman" w:hAnsi="Times New Roman" w:cs="Times New Roman"/>
          <w:bCs/>
          <w:sz w:val="28"/>
          <w:szCs w:val="28"/>
          <w:u w:val="single"/>
        </w:rPr>
        <w:t>Программное содержание</w:t>
      </w:r>
      <w:r w:rsidRPr="00C25E4C">
        <w:rPr>
          <w:rFonts w:ascii="Times New Roman" w:eastAsia="Times New Roman" w:hAnsi="Times New Roman" w:cs="Times New Roman"/>
          <w:bCs/>
          <w:sz w:val="28"/>
          <w:szCs w:val="28"/>
        </w:rPr>
        <w:t>: Учить детей различать силу звучания.</w:t>
      </w:r>
    </w:p>
    <w:p w:rsidR="009207B5" w:rsidRPr="00C25E4C" w:rsidRDefault="009207B5" w:rsidP="00C25E4C">
      <w:pPr>
        <w:shd w:val="clear" w:color="auto" w:fill="FFFFFF"/>
        <w:spacing w:after="0" w:line="240" w:lineRule="auto"/>
        <w:jc w:val="both"/>
        <w:rPr>
          <w:rFonts w:ascii="Times New Roman" w:eastAsia="Times New Roman" w:hAnsi="Times New Roman" w:cs="Times New Roman"/>
          <w:sz w:val="28"/>
          <w:szCs w:val="28"/>
        </w:rPr>
      </w:pPr>
      <w:r w:rsidRPr="00C25E4C">
        <w:rPr>
          <w:rFonts w:ascii="Times New Roman" w:eastAsia="Times New Roman" w:hAnsi="Times New Roman" w:cs="Times New Roman"/>
          <w:bCs/>
          <w:sz w:val="28"/>
          <w:szCs w:val="28"/>
          <w:u w:val="single"/>
        </w:rPr>
        <w:t>Игровые пособия</w:t>
      </w:r>
      <w:r w:rsidRPr="00C25E4C">
        <w:rPr>
          <w:rFonts w:ascii="Times New Roman" w:eastAsia="Times New Roman" w:hAnsi="Times New Roman" w:cs="Times New Roman"/>
          <w:bCs/>
          <w:sz w:val="28"/>
          <w:szCs w:val="28"/>
        </w:rPr>
        <w:t>: Наборы колокольчиков, изготовленные из картона</w:t>
      </w:r>
    </w:p>
    <w:p w:rsidR="009207B5" w:rsidRPr="00C25E4C" w:rsidRDefault="009207B5" w:rsidP="00C25E4C">
      <w:pPr>
        <w:shd w:val="clear" w:color="auto" w:fill="FFFFFF"/>
        <w:spacing w:after="0" w:line="240" w:lineRule="auto"/>
        <w:jc w:val="both"/>
        <w:rPr>
          <w:rFonts w:ascii="Times New Roman" w:eastAsia="Times New Roman" w:hAnsi="Times New Roman" w:cs="Times New Roman"/>
          <w:sz w:val="28"/>
          <w:szCs w:val="28"/>
        </w:rPr>
      </w:pPr>
      <w:r w:rsidRPr="00C25E4C">
        <w:rPr>
          <w:rFonts w:ascii="Times New Roman" w:eastAsia="Times New Roman" w:hAnsi="Times New Roman" w:cs="Times New Roman"/>
          <w:bCs/>
          <w:sz w:val="28"/>
          <w:szCs w:val="28"/>
        </w:rPr>
        <w:t> ( плоские разной величины), три колокольчика на подставках, значительно большего размера, чем те, что раздаются детям.</w:t>
      </w:r>
    </w:p>
    <w:p w:rsidR="009207B5" w:rsidRPr="00C25E4C" w:rsidRDefault="009207B5" w:rsidP="00C25E4C">
      <w:pPr>
        <w:shd w:val="clear" w:color="auto" w:fill="FFFFFF"/>
        <w:spacing w:after="0" w:line="240" w:lineRule="auto"/>
        <w:jc w:val="both"/>
        <w:rPr>
          <w:rFonts w:ascii="Times New Roman" w:eastAsia="Times New Roman" w:hAnsi="Times New Roman" w:cs="Times New Roman"/>
          <w:sz w:val="28"/>
          <w:szCs w:val="28"/>
        </w:rPr>
      </w:pPr>
      <w:r w:rsidRPr="00C25E4C">
        <w:rPr>
          <w:rFonts w:ascii="Times New Roman" w:eastAsia="Times New Roman" w:hAnsi="Times New Roman" w:cs="Times New Roman"/>
          <w:bCs/>
          <w:sz w:val="28"/>
          <w:szCs w:val="28"/>
          <w:u w:val="single"/>
        </w:rPr>
        <w:t>Музыкально дидактический материал</w:t>
      </w:r>
      <w:r w:rsidRPr="00C25E4C">
        <w:rPr>
          <w:rFonts w:ascii="Times New Roman" w:eastAsia="Times New Roman" w:hAnsi="Times New Roman" w:cs="Times New Roman"/>
          <w:bCs/>
          <w:sz w:val="28"/>
          <w:szCs w:val="28"/>
        </w:rPr>
        <w:t>: бубен.</w:t>
      </w:r>
    </w:p>
    <w:p w:rsidR="009207B5" w:rsidRPr="00C25E4C" w:rsidRDefault="009207B5" w:rsidP="00C25E4C">
      <w:pPr>
        <w:shd w:val="clear" w:color="auto" w:fill="FFFFFF"/>
        <w:spacing w:after="0" w:line="240" w:lineRule="auto"/>
        <w:jc w:val="both"/>
        <w:rPr>
          <w:rFonts w:ascii="Times New Roman" w:eastAsia="Times New Roman" w:hAnsi="Times New Roman" w:cs="Times New Roman"/>
          <w:sz w:val="28"/>
          <w:szCs w:val="28"/>
        </w:rPr>
      </w:pPr>
      <w:r w:rsidRPr="00C25E4C">
        <w:rPr>
          <w:rFonts w:ascii="Times New Roman" w:eastAsia="Times New Roman" w:hAnsi="Times New Roman" w:cs="Times New Roman"/>
          <w:bCs/>
          <w:sz w:val="28"/>
          <w:szCs w:val="28"/>
        </w:rPr>
        <w:t>                                Ход игры.</w:t>
      </w:r>
    </w:p>
    <w:p w:rsidR="009207B5" w:rsidRPr="00C25E4C" w:rsidRDefault="009207B5" w:rsidP="00C25E4C">
      <w:pPr>
        <w:shd w:val="clear" w:color="auto" w:fill="FFFFFF"/>
        <w:spacing w:after="0" w:line="240" w:lineRule="auto"/>
        <w:jc w:val="both"/>
        <w:rPr>
          <w:rFonts w:ascii="Times New Roman" w:eastAsia="Times New Roman" w:hAnsi="Times New Roman" w:cs="Times New Roman"/>
          <w:sz w:val="28"/>
          <w:szCs w:val="28"/>
        </w:rPr>
      </w:pPr>
      <w:r w:rsidRPr="00C25E4C">
        <w:rPr>
          <w:rFonts w:ascii="Times New Roman" w:eastAsia="Times New Roman" w:hAnsi="Times New Roman" w:cs="Times New Roman"/>
          <w:bCs/>
          <w:sz w:val="28"/>
          <w:szCs w:val="28"/>
        </w:rPr>
        <w:t>1 вариант. Дети сидят тремя рядами. Первому ряду раздаются маленькие колокольчики,  второму - колокольчики средней величины, третьем</w:t>
      </w:r>
      <w:proofErr w:type="gramStart"/>
      <w:r w:rsidRPr="00C25E4C">
        <w:rPr>
          <w:rFonts w:ascii="Times New Roman" w:eastAsia="Times New Roman" w:hAnsi="Times New Roman" w:cs="Times New Roman"/>
          <w:bCs/>
          <w:sz w:val="28"/>
          <w:szCs w:val="28"/>
        </w:rPr>
        <w:t>у-</w:t>
      </w:r>
      <w:proofErr w:type="gramEnd"/>
      <w:r w:rsidRPr="00C25E4C">
        <w:rPr>
          <w:rFonts w:ascii="Times New Roman" w:eastAsia="Times New Roman" w:hAnsi="Times New Roman" w:cs="Times New Roman"/>
          <w:bCs/>
          <w:sz w:val="28"/>
          <w:szCs w:val="28"/>
        </w:rPr>
        <w:t xml:space="preserve"> большие.  </w:t>
      </w:r>
      <w:proofErr w:type="gramStart"/>
      <w:r w:rsidRPr="00C25E4C">
        <w:rPr>
          <w:rFonts w:ascii="Times New Roman" w:eastAsia="Times New Roman" w:hAnsi="Times New Roman" w:cs="Times New Roman"/>
          <w:bCs/>
          <w:sz w:val="28"/>
          <w:szCs w:val="28"/>
        </w:rPr>
        <w:t>На громкое звучание надо поднять вверх  большие колокольчики, на умеренно-громкое – средней величины, на тихое - маленькие.</w:t>
      </w:r>
      <w:proofErr w:type="gramEnd"/>
      <w:r w:rsidRPr="00C25E4C">
        <w:rPr>
          <w:rFonts w:ascii="Times New Roman" w:eastAsia="Times New Roman" w:hAnsi="Times New Roman" w:cs="Times New Roman"/>
          <w:bCs/>
          <w:sz w:val="28"/>
          <w:szCs w:val="28"/>
        </w:rPr>
        <w:t xml:space="preserve"> Педагог играет, меняя последовательность звучания различной силы. Называется рад- победитель, и по желанию детей этого ряда исполняется их любимая песня.</w:t>
      </w:r>
    </w:p>
    <w:p w:rsidR="009207B5" w:rsidRPr="00C25E4C" w:rsidRDefault="009207B5" w:rsidP="00C25E4C">
      <w:pPr>
        <w:shd w:val="clear" w:color="auto" w:fill="FFFFFF"/>
        <w:spacing w:after="0" w:line="240" w:lineRule="auto"/>
        <w:jc w:val="both"/>
        <w:rPr>
          <w:rFonts w:ascii="Times New Roman" w:eastAsia="Times New Roman" w:hAnsi="Times New Roman" w:cs="Times New Roman"/>
          <w:sz w:val="28"/>
          <w:szCs w:val="28"/>
        </w:rPr>
      </w:pPr>
      <w:r w:rsidRPr="00C25E4C">
        <w:rPr>
          <w:rFonts w:ascii="Times New Roman" w:eastAsia="Times New Roman" w:hAnsi="Times New Roman" w:cs="Times New Roman"/>
          <w:bCs/>
          <w:sz w:val="28"/>
          <w:szCs w:val="28"/>
        </w:rPr>
        <w:t xml:space="preserve">2 вариант.  Дети делятся на три команды. Каждая команда встает в круг около своего атрибута – большого, среднего или маленького колокольчика. Когда звучат громкие звуки, дети, стоящие около большого колокольчики, топающим шагом врассыпную продвигаются по комнате, когда звуки </w:t>
      </w:r>
      <w:proofErr w:type="gramStart"/>
      <w:r w:rsidRPr="00C25E4C">
        <w:rPr>
          <w:rFonts w:ascii="Times New Roman" w:eastAsia="Times New Roman" w:hAnsi="Times New Roman" w:cs="Times New Roman"/>
          <w:bCs/>
          <w:sz w:val="28"/>
          <w:szCs w:val="28"/>
        </w:rPr>
        <w:t>исполняются</w:t>
      </w:r>
      <w:proofErr w:type="gramEnd"/>
      <w:r w:rsidRPr="00C25E4C">
        <w:rPr>
          <w:rFonts w:ascii="Times New Roman" w:eastAsia="Times New Roman" w:hAnsi="Times New Roman" w:cs="Times New Roman"/>
          <w:bCs/>
          <w:sz w:val="28"/>
          <w:szCs w:val="28"/>
        </w:rPr>
        <w:t xml:space="preserve"> не очень громко, маршируют дети, стоящие у среднего колокольчика. При исполнении тихих звуков, легко на носках продвигаются дети, стоящие около маленького колокольчика. Педагог исполняет звуки многократно в разной последовательности. По окончании звучания дети должны построиться в три круга около своих атрибутов.</w:t>
      </w:r>
    </w:p>
    <w:p w:rsidR="009207B5" w:rsidRPr="00C25E4C" w:rsidRDefault="009207B5" w:rsidP="00C25E4C">
      <w:pPr>
        <w:shd w:val="clear" w:color="auto" w:fill="FFFFFF"/>
        <w:spacing w:after="0" w:line="240" w:lineRule="auto"/>
        <w:jc w:val="both"/>
        <w:rPr>
          <w:rFonts w:ascii="Times New Roman" w:eastAsia="Times New Roman" w:hAnsi="Times New Roman" w:cs="Times New Roman"/>
          <w:sz w:val="28"/>
          <w:szCs w:val="28"/>
        </w:rPr>
      </w:pPr>
      <w:r w:rsidRPr="00C25E4C">
        <w:rPr>
          <w:rFonts w:ascii="Times New Roman" w:eastAsia="Times New Roman" w:hAnsi="Times New Roman" w:cs="Times New Roman"/>
          <w:bCs/>
          <w:sz w:val="28"/>
          <w:szCs w:val="28"/>
        </w:rPr>
        <w:t>3 вариант. Дети стоят в трех кругах вокруг своих атрибутов, взявшись за руки. На громкие звуки топающим шагом двигаются дети одного круга, на звуки средней  громкости – дети другого и на звуки тихие – легко идут на носках дети, стоящие в третьем круге. Воспитатель исполняет многократно звуки в разной последовательности. Выделяется круг- победитель. Выполняется желание детей этого круга.</w:t>
      </w:r>
    </w:p>
    <w:p w:rsidR="009207B5" w:rsidRPr="00C25E4C" w:rsidRDefault="009207B5" w:rsidP="00C25E4C">
      <w:pPr>
        <w:shd w:val="clear" w:color="auto" w:fill="FFFFFF"/>
        <w:spacing w:after="0" w:line="240" w:lineRule="auto"/>
        <w:ind w:left="1416" w:firstLine="708"/>
        <w:jc w:val="both"/>
        <w:rPr>
          <w:rFonts w:ascii="Times New Roman" w:eastAsia="Times New Roman" w:hAnsi="Times New Roman" w:cs="Times New Roman"/>
          <w:sz w:val="28"/>
          <w:szCs w:val="28"/>
        </w:rPr>
      </w:pPr>
      <w:r w:rsidRPr="00C25E4C">
        <w:rPr>
          <w:rFonts w:ascii="Times New Roman" w:eastAsia="Times New Roman" w:hAnsi="Times New Roman" w:cs="Times New Roman"/>
          <w:bCs/>
          <w:sz w:val="28"/>
          <w:szCs w:val="28"/>
        </w:rPr>
        <w:t> Игра «Три медведя».</w:t>
      </w:r>
    </w:p>
    <w:p w:rsidR="009207B5" w:rsidRPr="00C25E4C" w:rsidRDefault="009207B5" w:rsidP="00C25E4C">
      <w:pPr>
        <w:shd w:val="clear" w:color="auto" w:fill="FFFFFF"/>
        <w:spacing w:after="0" w:line="240" w:lineRule="auto"/>
        <w:jc w:val="both"/>
        <w:rPr>
          <w:rFonts w:ascii="Times New Roman" w:eastAsia="Times New Roman" w:hAnsi="Times New Roman" w:cs="Times New Roman"/>
          <w:sz w:val="28"/>
          <w:szCs w:val="28"/>
        </w:rPr>
      </w:pPr>
      <w:r w:rsidRPr="00C25E4C">
        <w:rPr>
          <w:rFonts w:ascii="Times New Roman" w:eastAsia="Times New Roman" w:hAnsi="Times New Roman" w:cs="Times New Roman"/>
          <w:bCs/>
          <w:sz w:val="28"/>
          <w:szCs w:val="28"/>
        </w:rPr>
        <w:t>Программное содержание: Учить детей различать высоту звуков.</w:t>
      </w:r>
    </w:p>
    <w:p w:rsidR="009207B5" w:rsidRPr="00C25E4C" w:rsidRDefault="009207B5" w:rsidP="00C25E4C">
      <w:pPr>
        <w:shd w:val="clear" w:color="auto" w:fill="FFFFFF"/>
        <w:spacing w:after="0" w:line="240" w:lineRule="auto"/>
        <w:jc w:val="both"/>
        <w:rPr>
          <w:rFonts w:ascii="Times New Roman" w:eastAsia="Times New Roman" w:hAnsi="Times New Roman" w:cs="Times New Roman"/>
          <w:sz w:val="28"/>
          <w:szCs w:val="28"/>
        </w:rPr>
      </w:pPr>
      <w:r w:rsidRPr="00C25E4C">
        <w:rPr>
          <w:rFonts w:ascii="Times New Roman" w:eastAsia="Times New Roman" w:hAnsi="Times New Roman" w:cs="Times New Roman"/>
          <w:bCs/>
          <w:sz w:val="28"/>
          <w:szCs w:val="28"/>
        </w:rPr>
        <w:t>Игровые пособия: Плоскостные изображения медведей: большого, среднего размера и маленького, по три на каждого ребенка, плоскостной дом.</w:t>
      </w:r>
    </w:p>
    <w:p w:rsidR="009207B5" w:rsidRPr="00C25E4C" w:rsidRDefault="009207B5" w:rsidP="00C25E4C">
      <w:pPr>
        <w:shd w:val="clear" w:color="auto" w:fill="FFFFFF"/>
        <w:spacing w:after="0" w:line="240" w:lineRule="auto"/>
        <w:jc w:val="both"/>
        <w:rPr>
          <w:rFonts w:ascii="Times New Roman" w:eastAsia="Times New Roman" w:hAnsi="Times New Roman" w:cs="Times New Roman"/>
          <w:sz w:val="28"/>
          <w:szCs w:val="28"/>
        </w:rPr>
      </w:pPr>
      <w:r w:rsidRPr="00C25E4C">
        <w:rPr>
          <w:rFonts w:ascii="Times New Roman" w:eastAsia="Times New Roman" w:hAnsi="Times New Roman" w:cs="Times New Roman"/>
          <w:bCs/>
          <w:sz w:val="28"/>
          <w:szCs w:val="28"/>
        </w:rPr>
        <w:t xml:space="preserve">Музыкально-дидактический материал: «Мишка», муз. А </w:t>
      </w:r>
      <w:proofErr w:type="spellStart"/>
      <w:r w:rsidRPr="00C25E4C">
        <w:rPr>
          <w:rFonts w:ascii="Times New Roman" w:eastAsia="Times New Roman" w:hAnsi="Times New Roman" w:cs="Times New Roman"/>
          <w:bCs/>
          <w:sz w:val="28"/>
          <w:szCs w:val="28"/>
        </w:rPr>
        <w:t>Раухвергера</w:t>
      </w:r>
      <w:proofErr w:type="spellEnd"/>
      <w:r w:rsidRPr="00C25E4C">
        <w:rPr>
          <w:rFonts w:ascii="Times New Roman" w:eastAsia="Times New Roman" w:hAnsi="Times New Roman" w:cs="Times New Roman"/>
          <w:bCs/>
          <w:sz w:val="28"/>
          <w:szCs w:val="28"/>
        </w:rPr>
        <w:t xml:space="preserve"> (см</w:t>
      </w:r>
      <w:proofErr w:type="gramStart"/>
      <w:r w:rsidRPr="00C25E4C">
        <w:rPr>
          <w:rFonts w:ascii="Times New Roman" w:eastAsia="Times New Roman" w:hAnsi="Times New Roman" w:cs="Times New Roman"/>
          <w:bCs/>
          <w:sz w:val="28"/>
          <w:szCs w:val="28"/>
        </w:rPr>
        <w:t>.З</w:t>
      </w:r>
      <w:proofErr w:type="gramEnd"/>
      <w:r w:rsidRPr="00C25E4C">
        <w:rPr>
          <w:rFonts w:ascii="Times New Roman" w:eastAsia="Times New Roman" w:hAnsi="Times New Roman" w:cs="Times New Roman"/>
          <w:bCs/>
          <w:sz w:val="28"/>
          <w:szCs w:val="28"/>
        </w:rPr>
        <w:t>имина. «</w:t>
      </w:r>
      <w:proofErr w:type="spellStart"/>
      <w:r w:rsidRPr="00C25E4C">
        <w:rPr>
          <w:rFonts w:ascii="Times New Roman" w:eastAsia="Times New Roman" w:hAnsi="Times New Roman" w:cs="Times New Roman"/>
          <w:bCs/>
          <w:sz w:val="28"/>
          <w:szCs w:val="28"/>
        </w:rPr>
        <w:t>М-дидактичекие</w:t>
      </w:r>
      <w:proofErr w:type="spellEnd"/>
      <w:r w:rsidRPr="00C25E4C">
        <w:rPr>
          <w:rFonts w:ascii="Times New Roman" w:eastAsia="Times New Roman" w:hAnsi="Times New Roman" w:cs="Times New Roman"/>
          <w:bCs/>
          <w:sz w:val="28"/>
          <w:szCs w:val="28"/>
        </w:rPr>
        <w:t xml:space="preserve"> игры», </w:t>
      </w:r>
      <w:proofErr w:type="spellStart"/>
      <w:proofErr w:type="gramStart"/>
      <w:r w:rsidRPr="00C25E4C">
        <w:rPr>
          <w:rFonts w:ascii="Times New Roman" w:eastAsia="Times New Roman" w:hAnsi="Times New Roman" w:cs="Times New Roman"/>
          <w:bCs/>
          <w:sz w:val="28"/>
          <w:szCs w:val="28"/>
        </w:rPr>
        <w:t>стр</w:t>
      </w:r>
      <w:proofErr w:type="spellEnd"/>
      <w:proofErr w:type="gramEnd"/>
      <w:r w:rsidRPr="00C25E4C">
        <w:rPr>
          <w:rFonts w:ascii="Times New Roman" w:eastAsia="Times New Roman" w:hAnsi="Times New Roman" w:cs="Times New Roman"/>
          <w:bCs/>
          <w:sz w:val="28"/>
          <w:szCs w:val="28"/>
        </w:rPr>
        <w:t xml:space="preserve"> 43).Игру можно проводить под звучание колокольчиков разного размера.</w:t>
      </w:r>
    </w:p>
    <w:p w:rsidR="009207B5" w:rsidRPr="00C25E4C" w:rsidRDefault="009207B5" w:rsidP="00C25E4C">
      <w:pPr>
        <w:shd w:val="clear" w:color="auto" w:fill="FFFFFF"/>
        <w:spacing w:after="0" w:line="240" w:lineRule="auto"/>
        <w:jc w:val="both"/>
        <w:rPr>
          <w:rFonts w:ascii="Times New Roman" w:eastAsia="Times New Roman" w:hAnsi="Times New Roman" w:cs="Times New Roman"/>
          <w:sz w:val="28"/>
          <w:szCs w:val="28"/>
        </w:rPr>
      </w:pPr>
      <w:r w:rsidRPr="00C25E4C">
        <w:rPr>
          <w:rFonts w:ascii="Times New Roman" w:eastAsia="Times New Roman" w:hAnsi="Times New Roman" w:cs="Times New Roman"/>
          <w:bCs/>
          <w:sz w:val="28"/>
          <w:szCs w:val="28"/>
        </w:rPr>
        <w:t>                                      Ход игры.</w:t>
      </w:r>
    </w:p>
    <w:p w:rsidR="009207B5" w:rsidRPr="00C25E4C" w:rsidRDefault="009207B5" w:rsidP="00C25E4C">
      <w:pPr>
        <w:shd w:val="clear" w:color="auto" w:fill="FFFFFF"/>
        <w:spacing w:after="0" w:line="240" w:lineRule="auto"/>
        <w:jc w:val="both"/>
        <w:rPr>
          <w:rFonts w:ascii="Times New Roman" w:eastAsia="Times New Roman" w:hAnsi="Times New Roman" w:cs="Times New Roman"/>
          <w:sz w:val="28"/>
          <w:szCs w:val="28"/>
        </w:rPr>
      </w:pPr>
      <w:r w:rsidRPr="00C25E4C">
        <w:rPr>
          <w:rFonts w:ascii="Times New Roman" w:eastAsia="Times New Roman" w:hAnsi="Times New Roman" w:cs="Times New Roman"/>
          <w:bCs/>
          <w:sz w:val="28"/>
          <w:szCs w:val="28"/>
        </w:rPr>
        <w:t>1 вариант. Дети располагаются за столами. Им раздают  изображения медведей. Когда произведение звучит в высоком регистре - выходят гулять медвежат</w:t>
      </w:r>
      <w:proofErr w:type="gramStart"/>
      <w:r w:rsidRPr="00C25E4C">
        <w:rPr>
          <w:rFonts w:ascii="Times New Roman" w:eastAsia="Times New Roman" w:hAnsi="Times New Roman" w:cs="Times New Roman"/>
          <w:bCs/>
          <w:sz w:val="28"/>
          <w:szCs w:val="28"/>
        </w:rPr>
        <w:t>а(</w:t>
      </w:r>
      <w:proofErr w:type="gramEnd"/>
      <w:r w:rsidRPr="00C25E4C">
        <w:rPr>
          <w:rFonts w:ascii="Times New Roman" w:eastAsia="Times New Roman" w:hAnsi="Times New Roman" w:cs="Times New Roman"/>
          <w:bCs/>
          <w:sz w:val="28"/>
          <w:szCs w:val="28"/>
        </w:rPr>
        <w:t xml:space="preserve">дети </w:t>
      </w:r>
      <w:r w:rsidRPr="00C25E4C">
        <w:rPr>
          <w:rFonts w:ascii="Times New Roman" w:eastAsia="Times New Roman" w:hAnsi="Times New Roman" w:cs="Times New Roman"/>
          <w:bCs/>
          <w:sz w:val="28"/>
          <w:szCs w:val="28"/>
        </w:rPr>
        <w:lastRenderedPageBreak/>
        <w:t>передвигают их перед собой по столу), когда в среднем_ медведи побольше, а когда в низком –большие.</w:t>
      </w:r>
    </w:p>
    <w:p w:rsidR="009207B5" w:rsidRPr="00C25E4C" w:rsidRDefault="009207B5" w:rsidP="00C25E4C">
      <w:pPr>
        <w:shd w:val="clear" w:color="auto" w:fill="FFFFFF"/>
        <w:spacing w:after="0" w:line="240" w:lineRule="auto"/>
        <w:jc w:val="both"/>
        <w:rPr>
          <w:rFonts w:ascii="Times New Roman" w:eastAsia="Times New Roman" w:hAnsi="Times New Roman" w:cs="Times New Roman"/>
          <w:sz w:val="28"/>
          <w:szCs w:val="28"/>
        </w:rPr>
      </w:pPr>
      <w:r w:rsidRPr="00C25E4C">
        <w:rPr>
          <w:rFonts w:ascii="Times New Roman" w:eastAsia="Times New Roman" w:hAnsi="Times New Roman" w:cs="Times New Roman"/>
          <w:bCs/>
          <w:sz w:val="28"/>
          <w:szCs w:val="28"/>
        </w:rPr>
        <w:t>Последовательность регистровых звучаний варьируется. В конце игры отмечаются дети, более точно выполнявшие задание. Они поощряются.</w:t>
      </w:r>
    </w:p>
    <w:p w:rsidR="009207B5" w:rsidRPr="00C25E4C" w:rsidRDefault="009207B5" w:rsidP="00C25E4C">
      <w:pPr>
        <w:shd w:val="clear" w:color="auto" w:fill="FFFFFF"/>
        <w:spacing w:after="0" w:line="240" w:lineRule="auto"/>
        <w:jc w:val="both"/>
        <w:rPr>
          <w:rFonts w:ascii="Times New Roman" w:eastAsia="Times New Roman" w:hAnsi="Times New Roman" w:cs="Times New Roman"/>
          <w:sz w:val="28"/>
          <w:szCs w:val="28"/>
        </w:rPr>
      </w:pPr>
      <w:r w:rsidRPr="00C25E4C">
        <w:rPr>
          <w:rFonts w:ascii="Times New Roman" w:eastAsia="Times New Roman" w:hAnsi="Times New Roman" w:cs="Times New Roman"/>
          <w:bCs/>
          <w:sz w:val="28"/>
          <w:szCs w:val="28"/>
        </w:rPr>
        <w:t xml:space="preserve">2 вариант. Дети делятся на команды и изображают под соответствующую музыку медведей. В конце Михаилы </w:t>
      </w:r>
      <w:proofErr w:type="spellStart"/>
      <w:r w:rsidRPr="00C25E4C">
        <w:rPr>
          <w:rFonts w:ascii="Times New Roman" w:eastAsia="Times New Roman" w:hAnsi="Times New Roman" w:cs="Times New Roman"/>
          <w:bCs/>
          <w:sz w:val="28"/>
          <w:szCs w:val="28"/>
        </w:rPr>
        <w:t>Иванычи</w:t>
      </w:r>
      <w:proofErr w:type="spellEnd"/>
      <w:r w:rsidRPr="00C25E4C">
        <w:rPr>
          <w:rFonts w:ascii="Times New Roman" w:eastAsia="Times New Roman" w:hAnsi="Times New Roman" w:cs="Times New Roman"/>
          <w:bCs/>
          <w:sz w:val="28"/>
          <w:szCs w:val="28"/>
        </w:rPr>
        <w:t xml:space="preserve"> ловят остальных медведей.</w:t>
      </w:r>
    </w:p>
    <w:p w:rsidR="009207B5" w:rsidRPr="00C25E4C" w:rsidRDefault="009207B5" w:rsidP="00C25E4C">
      <w:pPr>
        <w:shd w:val="clear" w:color="auto" w:fill="FFFFFF"/>
        <w:spacing w:after="0" w:line="240" w:lineRule="auto"/>
        <w:jc w:val="both"/>
        <w:rPr>
          <w:rFonts w:ascii="Times New Roman" w:eastAsia="Times New Roman" w:hAnsi="Times New Roman" w:cs="Times New Roman"/>
          <w:sz w:val="28"/>
          <w:szCs w:val="28"/>
        </w:rPr>
      </w:pPr>
      <w:r w:rsidRPr="00C25E4C">
        <w:rPr>
          <w:rFonts w:ascii="Times New Roman" w:eastAsia="Times New Roman" w:hAnsi="Times New Roman" w:cs="Times New Roman"/>
          <w:bCs/>
          <w:sz w:val="28"/>
          <w:szCs w:val="28"/>
        </w:rPr>
        <w:t xml:space="preserve">3 вариант проводится по типу  игры «Чей кружок скорее соберется». По окончании игры воспитатель и победители загадывают </w:t>
      </w:r>
      <w:proofErr w:type="gramStart"/>
      <w:r w:rsidRPr="00C25E4C">
        <w:rPr>
          <w:rFonts w:ascii="Times New Roman" w:eastAsia="Times New Roman" w:hAnsi="Times New Roman" w:cs="Times New Roman"/>
          <w:bCs/>
          <w:sz w:val="28"/>
          <w:szCs w:val="28"/>
        </w:rPr>
        <w:t>побежденным</w:t>
      </w:r>
      <w:proofErr w:type="gramEnd"/>
      <w:r w:rsidRPr="00C25E4C">
        <w:rPr>
          <w:rFonts w:ascii="Times New Roman" w:eastAsia="Times New Roman" w:hAnsi="Times New Roman" w:cs="Times New Roman"/>
          <w:bCs/>
          <w:sz w:val="28"/>
          <w:szCs w:val="28"/>
        </w:rPr>
        <w:t xml:space="preserve"> загадки о животных.</w:t>
      </w:r>
    </w:p>
    <w:p w:rsidR="009207B5" w:rsidRPr="00C25E4C" w:rsidRDefault="009207B5" w:rsidP="00C25E4C">
      <w:pPr>
        <w:shd w:val="clear" w:color="auto" w:fill="FFFFFF"/>
        <w:spacing w:after="0" w:line="240" w:lineRule="auto"/>
        <w:ind w:left="1416" w:firstLine="708"/>
        <w:jc w:val="both"/>
        <w:rPr>
          <w:rFonts w:ascii="Times New Roman" w:eastAsia="Times New Roman" w:hAnsi="Times New Roman" w:cs="Times New Roman"/>
          <w:sz w:val="28"/>
          <w:szCs w:val="28"/>
        </w:rPr>
      </w:pPr>
      <w:r w:rsidRPr="00C25E4C">
        <w:rPr>
          <w:rFonts w:ascii="Times New Roman" w:eastAsia="Times New Roman" w:hAnsi="Times New Roman" w:cs="Times New Roman"/>
          <w:bCs/>
          <w:sz w:val="28"/>
          <w:szCs w:val="28"/>
        </w:rPr>
        <w:t>Игра «Море и ручеек».</w:t>
      </w:r>
    </w:p>
    <w:p w:rsidR="009207B5" w:rsidRPr="00C25E4C" w:rsidRDefault="009207B5" w:rsidP="00C25E4C">
      <w:pPr>
        <w:shd w:val="clear" w:color="auto" w:fill="FFFFFF"/>
        <w:spacing w:after="0" w:line="240" w:lineRule="auto"/>
        <w:jc w:val="both"/>
        <w:rPr>
          <w:rFonts w:ascii="Times New Roman" w:eastAsia="Times New Roman" w:hAnsi="Times New Roman" w:cs="Times New Roman"/>
          <w:sz w:val="28"/>
          <w:szCs w:val="28"/>
        </w:rPr>
      </w:pPr>
      <w:r w:rsidRPr="00C25E4C">
        <w:rPr>
          <w:rFonts w:ascii="Times New Roman" w:eastAsia="Times New Roman" w:hAnsi="Times New Roman" w:cs="Times New Roman"/>
          <w:bCs/>
          <w:sz w:val="28"/>
          <w:szCs w:val="28"/>
        </w:rPr>
        <w:t>Программное содержание:</w:t>
      </w:r>
    </w:p>
    <w:p w:rsidR="009207B5" w:rsidRPr="00C25E4C" w:rsidRDefault="009207B5" w:rsidP="00C25E4C">
      <w:pPr>
        <w:shd w:val="clear" w:color="auto" w:fill="FFFFFF"/>
        <w:spacing w:after="0" w:line="240" w:lineRule="auto"/>
        <w:jc w:val="both"/>
        <w:rPr>
          <w:rFonts w:ascii="Times New Roman" w:eastAsia="Times New Roman" w:hAnsi="Times New Roman" w:cs="Times New Roman"/>
          <w:sz w:val="28"/>
          <w:szCs w:val="28"/>
        </w:rPr>
      </w:pPr>
      <w:r w:rsidRPr="00C25E4C">
        <w:rPr>
          <w:rFonts w:ascii="Times New Roman" w:eastAsia="Times New Roman" w:hAnsi="Times New Roman" w:cs="Times New Roman"/>
          <w:bCs/>
          <w:sz w:val="28"/>
          <w:szCs w:val="28"/>
        </w:rPr>
        <w:t>Учить детей различать темп музыки.</w:t>
      </w:r>
    </w:p>
    <w:p w:rsidR="009207B5" w:rsidRPr="00C25E4C" w:rsidRDefault="009207B5" w:rsidP="00C25E4C">
      <w:pPr>
        <w:shd w:val="clear" w:color="auto" w:fill="FFFFFF"/>
        <w:spacing w:after="0" w:line="240" w:lineRule="auto"/>
        <w:jc w:val="both"/>
        <w:rPr>
          <w:rFonts w:ascii="Times New Roman" w:eastAsia="Times New Roman" w:hAnsi="Times New Roman" w:cs="Times New Roman"/>
          <w:sz w:val="28"/>
          <w:szCs w:val="28"/>
        </w:rPr>
      </w:pPr>
      <w:r w:rsidRPr="00C25E4C">
        <w:rPr>
          <w:rFonts w:ascii="Times New Roman" w:eastAsia="Times New Roman" w:hAnsi="Times New Roman" w:cs="Times New Roman"/>
          <w:bCs/>
          <w:sz w:val="28"/>
          <w:szCs w:val="28"/>
        </w:rPr>
        <w:t>Игровые пособия: наборы картинок с изображением волн моря и ручейка.</w:t>
      </w:r>
    </w:p>
    <w:p w:rsidR="009207B5" w:rsidRPr="00C25E4C" w:rsidRDefault="009207B5" w:rsidP="00C25E4C">
      <w:pPr>
        <w:shd w:val="clear" w:color="auto" w:fill="FFFFFF"/>
        <w:spacing w:after="0" w:line="240" w:lineRule="auto"/>
        <w:jc w:val="both"/>
        <w:rPr>
          <w:rFonts w:ascii="Times New Roman" w:eastAsia="Times New Roman" w:hAnsi="Times New Roman" w:cs="Times New Roman"/>
          <w:sz w:val="28"/>
          <w:szCs w:val="28"/>
        </w:rPr>
      </w:pPr>
      <w:r w:rsidRPr="00C25E4C">
        <w:rPr>
          <w:rFonts w:ascii="Times New Roman" w:eastAsia="Times New Roman" w:hAnsi="Times New Roman" w:cs="Times New Roman"/>
          <w:bCs/>
          <w:sz w:val="28"/>
          <w:szCs w:val="28"/>
        </w:rPr>
        <w:t>Музыкально-дидактический материал: «Бег», муз. Тиличеево</w:t>
      </w:r>
      <w:proofErr w:type="gramStart"/>
      <w:r w:rsidRPr="00C25E4C">
        <w:rPr>
          <w:rFonts w:ascii="Times New Roman" w:eastAsia="Times New Roman" w:hAnsi="Times New Roman" w:cs="Times New Roman"/>
          <w:bCs/>
          <w:sz w:val="28"/>
          <w:szCs w:val="28"/>
        </w:rPr>
        <w:t>й(</w:t>
      </w:r>
      <w:proofErr w:type="gramEnd"/>
      <w:r w:rsidRPr="00C25E4C">
        <w:rPr>
          <w:rFonts w:ascii="Times New Roman" w:eastAsia="Times New Roman" w:hAnsi="Times New Roman" w:cs="Times New Roman"/>
          <w:bCs/>
          <w:sz w:val="28"/>
          <w:szCs w:val="28"/>
        </w:rPr>
        <w:t>см. Зимина «М -Дидактические  игры», стр.42); «</w:t>
      </w:r>
      <w:proofErr w:type="spellStart"/>
      <w:r w:rsidRPr="00C25E4C">
        <w:rPr>
          <w:rFonts w:ascii="Times New Roman" w:eastAsia="Times New Roman" w:hAnsi="Times New Roman" w:cs="Times New Roman"/>
          <w:bCs/>
          <w:sz w:val="28"/>
          <w:szCs w:val="28"/>
        </w:rPr>
        <w:t>Французкая</w:t>
      </w:r>
      <w:proofErr w:type="spellEnd"/>
      <w:r w:rsidRPr="00C25E4C">
        <w:rPr>
          <w:rFonts w:ascii="Times New Roman" w:eastAsia="Times New Roman" w:hAnsi="Times New Roman" w:cs="Times New Roman"/>
          <w:bCs/>
          <w:sz w:val="28"/>
          <w:szCs w:val="28"/>
        </w:rPr>
        <w:t xml:space="preserve"> народная мелодия», обр. Александрова (там же -стр. 41), фортепиано, грамзапись. Можно провести игру под звучание металлофона.</w:t>
      </w:r>
    </w:p>
    <w:p w:rsidR="009207B5" w:rsidRPr="00C25E4C" w:rsidRDefault="009207B5" w:rsidP="00C25E4C">
      <w:pPr>
        <w:shd w:val="clear" w:color="auto" w:fill="FFFFFF"/>
        <w:spacing w:after="0" w:line="240" w:lineRule="auto"/>
        <w:ind w:left="2124"/>
        <w:jc w:val="both"/>
        <w:rPr>
          <w:rFonts w:ascii="Times New Roman" w:eastAsia="Times New Roman" w:hAnsi="Times New Roman" w:cs="Times New Roman"/>
          <w:sz w:val="28"/>
          <w:szCs w:val="28"/>
        </w:rPr>
      </w:pPr>
      <w:r w:rsidRPr="00C25E4C">
        <w:rPr>
          <w:rFonts w:ascii="Times New Roman" w:eastAsia="Times New Roman" w:hAnsi="Times New Roman" w:cs="Times New Roman"/>
          <w:bCs/>
          <w:sz w:val="28"/>
          <w:szCs w:val="28"/>
        </w:rPr>
        <w:t>Ход игры.</w:t>
      </w:r>
    </w:p>
    <w:p w:rsidR="009207B5" w:rsidRPr="00C25E4C" w:rsidRDefault="009207B5" w:rsidP="00C25E4C">
      <w:pPr>
        <w:shd w:val="clear" w:color="auto" w:fill="FFFFFF"/>
        <w:spacing w:after="0" w:line="240" w:lineRule="auto"/>
        <w:jc w:val="both"/>
        <w:rPr>
          <w:rFonts w:ascii="Times New Roman" w:eastAsia="Times New Roman" w:hAnsi="Times New Roman" w:cs="Times New Roman"/>
          <w:sz w:val="28"/>
          <w:szCs w:val="28"/>
        </w:rPr>
      </w:pPr>
      <w:r w:rsidRPr="00C25E4C">
        <w:rPr>
          <w:rFonts w:ascii="Times New Roman" w:eastAsia="Times New Roman" w:hAnsi="Times New Roman" w:cs="Times New Roman"/>
          <w:bCs/>
          <w:sz w:val="28"/>
          <w:szCs w:val="28"/>
        </w:rPr>
        <w:t xml:space="preserve">1 вариант. Дети сидят на стульчиках, расположенных двумя полукругами. В руках детей одного полукруга - картинки с изображением ручейка. Когда прозвучит произведение быстрого темпа, дети должны поднять картинки с изображением ручейка, когда медленного – с изображением моря. Произведения исполняются в разной последовательности несколько раз. В конце игры отмечаются и поощряются </w:t>
      </w:r>
      <w:proofErr w:type="gramStart"/>
      <w:r w:rsidRPr="00C25E4C">
        <w:rPr>
          <w:rFonts w:ascii="Times New Roman" w:eastAsia="Times New Roman" w:hAnsi="Times New Roman" w:cs="Times New Roman"/>
          <w:bCs/>
          <w:sz w:val="28"/>
          <w:szCs w:val="28"/>
        </w:rPr>
        <w:t>дети</w:t>
      </w:r>
      <w:proofErr w:type="gramEnd"/>
      <w:r w:rsidRPr="00C25E4C">
        <w:rPr>
          <w:rFonts w:ascii="Times New Roman" w:eastAsia="Times New Roman" w:hAnsi="Times New Roman" w:cs="Times New Roman"/>
          <w:bCs/>
          <w:sz w:val="28"/>
          <w:szCs w:val="28"/>
        </w:rPr>
        <w:t xml:space="preserve"> более внимательно вслушивающиеся в музыку.</w:t>
      </w:r>
    </w:p>
    <w:p w:rsidR="009207B5" w:rsidRPr="00C25E4C" w:rsidRDefault="009207B5" w:rsidP="00C25E4C">
      <w:pPr>
        <w:shd w:val="clear" w:color="auto" w:fill="FFFFFF"/>
        <w:spacing w:after="0" w:line="240" w:lineRule="auto"/>
        <w:jc w:val="both"/>
        <w:rPr>
          <w:rFonts w:ascii="Times New Roman" w:eastAsia="Times New Roman" w:hAnsi="Times New Roman" w:cs="Times New Roman"/>
          <w:sz w:val="28"/>
          <w:szCs w:val="28"/>
        </w:rPr>
      </w:pPr>
      <w:r w:rsidRPr="00C25E4C">
        <w:rPr>
          <w:rFonts w:ascii="Times New Roman" w:eastAsia="Times New Roman" w:hAnsi="Times New Roman" w:cs="Times New Roman"/>
          <w:bCs/>
          <w:sz w:val="28"/>
          <w:szCs w:val="28"/>
        </w:rPr>
        <w:t xml:space="preserve">2 вариант. Дети делятся на две команды: «море» и «ручеек». При звучании произведения медленного темпа команда «море» </w:t>
      </w:r>
      <w:proofErr w:type="gramStart"/>
      <w:r w:rsidRPr="00C25E4C">
        <w:rPr>
          <w:rFonts w:ascii="Times New Roman" w:eastAsia="Times New Roman" w:hAnsi="Times New Roman" w:cs="Times New Roman"/>
          <w:bCs/>
          <w:sz w:val="28"/>
          <w:szCs w:val="28"/>
        </w:rPr>
        <w:t>двигается</w:t>
      </w:r>
      <w:proofErr w:type="gramEnd"/>
      <w:r w:rsidRPr="00C25E4C">
        <w:rPr>
          <w:rFonts w:ascii="Times New Roman" w:eastAsia="Times New Roman" w:hAnsi="Times New Roman" w:cs="Times New Roman"/>
          <w:bCs/>
          <w:sz w:val="28"/>
          <w:szCs w:val="28"/>
        </w:rPr>
        <w:t xml:space="preserve"> выполняя плавные движения руками вперед-назад. При звучании произведения быстрого темпа команда  «ручеек» передвигается легким бегом. Произведения исполняются непоследовательно несколько раз. По окончании звучания дети команды «ручеек» убегают, а дети команды «море» стараются их поймать.</w:t>
      </w:r>
    </w:p>
    <w:p w:rsidR="009207B5" w:rsidRPr="00C25E4C" w:rsidRDefault="009207B5" w:rsidP="00C25E4C">
      <w:pPr>
        <w:shd w:val="clear" w:color="auto" w:fill="FFFFFF"/>
        <w:spacing w:after="0" w:line="240" w:lineRule="auto"/>
        <w:jc w:val="both"/>
        <w:rPr>
          <w:rFonts w:ascii="Times New Roman" w:eastAsia="Times New Roman" w:hAnsi="Times New Roman" w:cs="Times New Roman"/>
          <w:sz w:val="28"/>
          <w:szCs w:val="28"/>
        </w:rPr>
      </w:pPr>
      <w:r w:rsidRPr="00C25E4C">
        <w:rPr>
          <w:rFonts w:ascii="Times New Roman" w:eastAsia="Times New Roman" w:hAnsi="Times New Roman" w:cs="Times New Roman"/>
          <w:bCs/>
          <w:sz w:val="28"/>
          <w:szCs w:val="28"/>
        </w:rPr>
        <w:t xml:space="preserve">3 вариант. Дети стоят в двух кругах. Первый круг-«море». Второй- «ручеек». При медленном звучании дети первого круга поднимают и опускают сцепленные руки. (По морю ходят волны). При быстром звучании дети второго круга бегут (течет ручеек). Музыкальные произведения исполняются несколько раз в разной последовательности. В конце игры оценивается правильность реакции детей. По желанию </w:t>
      </w:r>
      <w:proofErr w:type="gramStart"/>
      <w:r w:rsidRPr="00C25E4C">
        <w:rPr>
          <w:rFonts w:ascii="Times New Roman" w:eastAsia="Times New Roman" w:hAnsi="Times New Roman" w:cs="Times New Roman"/>
          <w:bCs/>
          <w:sz w:val="28"/>
          <w:szCs w:val="28"/>
        </w:rPr>
        <w:t>победивших</w:t>
      </w:r>
      <w:proofErr w:type="gramEnd"/>
      <w:r w:rsidRPr="00C25E4C">
        <w:rPr>
          <w:rFonts w:ascii="Times New Roman" w:eastAsia="Times New Roman" w:hAnsi="Times New Roman" w:cs="Times New Roman"/>
          <w:bCs/>
          <w:sz w:val="28"/>
          <w:szCs w:val="28"/>
        </w:rPr>
        <w:t xml:space="preserve"> проводится </w:t>
      </w:r>
      <w:proofErr w:type="spellStart"/>
      <w:r w:rsidRPr="00C25E4C">
        <w:rPr>
          <w:rFonts w:ascii="Times New Roman" w:eastAsia="Times New Roman" w:hAnsi="Times New Roman" w:cs="Times New Roman"/>
          <w:bCs/>
          <w:sz w:val="28"/>
          <w:szCs w:val="28"/>
        </w:rPr>
        <w:t>инсценирование</w:t>
      </w:r>
      <w:proofErr w:type="spellEnd"/>
      <w:r w:rsidRPr="00C25E4C">
        <w:rPr>
          <w:rFonts w:ascii="Times New Roman" w:eastAsia="Times New Roman" w:hAnsi="Times New Roman" w:cs="Times New Roman"/>
          <w:bCs/>
          <w:sz w:val="28"/>
          <w:szCs w:val="28"/>
        </w:rPr>
        <w:t xml:space="preserve"> песни.</w:t>
      </w:r>
    </w:p>
    <w:p w:rsidR="009207B5" w:rsidRPr="00C25E4C" w:rsidRDefault="009207B5" w:rsidP="00C25E4C">
      <w:pPr>
        <w:shd w:val="clear" w:color="auto" w:fill="FFFFFF"/>
        <w:spacing w:after="0" w:line="240" w:lineRule="auto"/>
        <w:ind w:left="1416" w:firstLine="708"/>
        <w:jc w:val="both"/>
        <w:rPr>
          <w:rFonts w:ascii="Times New Roman" w:eastAsia="Times New Roman" w:hAnsi="Times New Roman" w:cs="Times New Roman"/>
          <w:sz w:val="28"/>
          <w:szCs w:val="28"/>
        </w:rPr>
      </w:pPr>
      <w:r w:rsidRPr="00C25E4C">
        <w:rPr>
          <w:rFonts w:ascii="Times New Roman" w:eastAsia="Times New Roman" w:hAnsi="Times New Roman" w:cs="Times New Roman"/>
          <w:bCs/>
          <w:sz w:val="28"/>
          <w:szCs w:val="28"/>
        </w:rPr>
        <w:t>Игра  «Угадай-ка».</w:t>
      </w:r>
    </w:p>
    <w:p w:rsidR="009207B5" w:rsidRPr="00C25E4C" w:rsidRDefault="009207B5" w:rsidP="00C25E4C">
      <w:pPr>
        <w:shd w:val="clear" w:color="auto" w:fill="FFFFFF"/>
        <w:spacing w:after="0" w:line="240" w:lineRule="auto"/>
        <w:jc w:val="both"/>
        <w:rPr>
          <w:rFonts w:ascii="Times New Roman" w:eastAsia="Times New Roman" w:hAnsi="Times New Roman" w:cs="Times New Roman"/>
          <w:sz w:val="28"/>
          <w:szCs w:val="28"/>
        </w:rPr>
      </w:pPr>
      <w:r w:rsidRPr="00C25E4C">
        <w:rPr>
          <w:rFonts w:ascii="Times New Roman" w:eastAsia="Times New Roman" w:hAnsi="Times New Roman" w:cs="Times New Roman"/>
          <w:bCs/>
          <w:sz w:val="28"/>
          <w:szCs w:val="28"/>
        </w:rPr>
        <w:t>Программное содержание:</w:t>
      </w:r>
    </w:p>
    <w:p w:rsidR="009207B5" w:rsidRPr="00C25E4C" w:rsidRDefault="009207B5" w:rsidP="00C25E4C">
      <w:pPr>
        <w:shd w:val="clear" w:color="auto" w:fill="FFFFFF"/>
        <w:spacing w:after="0" w:line="240" w:lineRule="auto"/>
        <w:jc w:val="both"/>
        <w:rPr>
          <w:rFonts w:ascii="Times New Roman" w:eastAsia="Times New Roman" w:hAnsi="Times New Roman" w:cs="Times New Roman"/>
          <w:sz w:val="28"/>
          <w:szCs w:val="28"/>
        </w:rPr>
      </w:pPr>
      <w:r w:rsidRPr="00C25E4C">
        <w:rPr>
          <w:rFonts w:ascii="Times New Roman" w:eastAsia="Times New Roman" w:hAnsi="Times New Roman" w:cs="Times New Roman"/>
          <w:bCs/>
          <w:sz w:val="28"/>
          <w:szCs w:val="28"/>
        </w:rPr>
        <w:t>Учить детей различать длительность звуков.</w:t>
      </w:r>
    </w:p>
    <w:p w:rsidR="009207B5" w:rsidRPr="00C25E4C" w:rsidRDefault="009207B5" w:rsidP="00C25E4C">
      <w:pPr>
        <w:shd w:val="clear" w:color="auto" w:fill="FFFFFF"/>
        <w:spacing w:after="0" w:line="240" w:lineRule="auto"/>
        <w:jc w:val="both"/>
        <w:rPr>
          <w:rFonts w:ascii="Times New Roman" w:eastAsia="Times New Roman" w:hAnsi="Times New Roman" w:cs="Times New Roman"/>
          <w:sz w:val="28"/>
          <w:szCs w:val="28"/>
        </w:rPr>
      </w:pPr>
      <w:r w:rsidRPr="00C25E4C">
        <w:rPr>
          <w:rFonts w:ascii="Times New Roman" w:eastAsia="Times New Roman" w:hAnsi="Times New Roman" w:cs="Times New Roman"/>
          <w:bCs/>
          <w:sz w:val="28"/>
          <w:szCs w:val="28"/>
        </w:rPr>
        <w:t>Игровые пособия: Вырезанные из бумаги круги большие и маленькие, белого и черного цветов. Кругов равное количество по числу играющих  детей.</w:t>
      </w:r>
    </w:p>
    <w:p w:rsidR="009207B5" w:rsidRPr="00C25E4C" w:rsidRDefault="009207B5" w:rsidP="00C25E4C">
      <w:pPr>
        <w:shd w:val="clear" w:color="auto" w:fill="FFFFFF"/>
        <w:spacing w:after="0" w:line="240" w:lineRule="auto"/>
        <w:jc w:val="both"/>
        <w:rPr>
          <w:rFonts w:ascii="Times New Roman" w:eastAsia="Times New Roman" w:hAnsi="Times New Roman" w:cs="Times New Roman"/>
          <w:sz w:val="28"/>
          <w:szCs w:val="28"/>
        </w:rPr>
      </w:pPr>
      <w:r w:rsidRPr="00C25E4C">
        <w:rPr>
          <w:rFonts w:ascii="Times New Roman" w:eastAsia="Times New Roman" w:hAnsi="Times New Roman" w:cs="Times New Roman"/>
          <w:bCs/>
          <w:sz w:val="28"/>
          <w:szCs w:val="28"/>
        </w:rPr>
        <w:t>Музыкально-дидактический материал: бубен или барабан.</w:t>
      </w:r>
    </w:p>
    <w:p w:rsidR="009207B5" w:rsidRPr="00C25E4C" w:rsidRDefault="009207B5" w:rsidP="00C25E4C">
      <w:pPr>
        <w:shd w:val="clear" w:color="auto" w:fill="FFFFFF"/>
        <w:spacing w:after="0" w:line="240" w:lineRule="auto"/>
        <w:ind w:left="1416" w:firstLine="708"/>
        <w:jc w:val="both"/>
        <w:rPr>
          <w:rFonts w:ascii="Times New Roman" w:eastAsia="Times New Roman" w:hAnsi="Times New Roman" w:cs="Times New Roman"/>
          <w:sz w:val="28"/>
          <w:szCs w:val="28"/>
        </w:rPr>
      </w:pPr>
      <w:r w:rsidRPr="00C25E4C">
        <w:rPr>
          <w:rFonts w:ascii="Times New Roman" w:eastAsia="Times New Roman" w:hAnsi="Times New Roman" w:cs="Times New Roman"/>
          <w:bCs/>
          <w:sz w:val="28"/>
          <w:szCs w:val="28"/>
        </w:rPr>
        <w:t>Ход игры:</w:t>
      </w:r>
    </w:p>
    <w:p w:rsidR="009207B5" w:rsidRPr="00C25E4C" w:rsidRDefault="009207B5" w:rsidP="00C25E4C">
      <w:pPr>
        <w:shd w:val="clear" w:color="auto" w:fill="FFFFFF"/>
        <w:spacing w:after="0" w:line="240" w:lineRule="auto"/>
        <w:jc w:val="both"/>
        <w:rPr>
          <w:rFonts w:ascii="Times New Roman" w:eastAsia="Times New Roman" w:hAnsi="Times New Roman" w:cs="Times New Roman"/>
          <w:sz w:val="28"/>
          <w:szCs w:val="28"/>
        </w:rPr>
      </w:pPr>
      <w:r w:rsidRPr="00C25E4C">
        <w:rPr>
          <w:rFonts w:ascii="Times New Roman" w:eastAsia="Times New Roman" w:hAnsi="Times New Roman" w:cs="Times New Roman"/>
          <w:bCs/>
          <w:sz w:val="28"/>
          <w:szCs w:val="28"/>
        </w:rPr>
        <w:t xml:space="preserve">1 вариант. Две команды детей сидят перед воспитателем. В руках  у первой команды-круги белого цвета, у второй - черного. Предлагается при исполнении долгих звуков поднять большие круги белого цвета, при исполнении коротких </w:t>
      </w:r>
      <w:proofErr w:type="gramStart"/>
      <w:r w:rsidRPr="00C25E4C">
        <w:rPr>
          <w:rFonts w:ascii="Times New Roman" w:eastAsia="Times New Roman" w:hAnsi="Times New Roman" w:cs="Times New Roman"/>
          <w:bCs/>
          <w:sz w:val="28"/>
          <w:szCs w:val="28"/>
        </w:rPr>
        <w:t>-</w:t>
      </w:r>
      <w:r w:rsidRPr="00C25E4C">
        <w:rPr>
          <w:rFonts w:ascii="Times New Roman" w:eastAsia="Times New Roman" w:hAnsi="Times New Roman" w:cs="Times New Roman"/>
          <w:bCs/>
          <w:sz w:val="28"/>
          <w:szCs w:val="28"/>
        </w:rPr>
        <w:lastRenderedPageBreak/>
        <w:t>м</w:t>
      </w:r>
      <w:proofErr w:type="gramEnd"/>
      <w:r w:rsidRPr="00C25E4C">
        <w:rPr>
          <w:rFonts w:ascii="Times New Roman" w:eastAsia="Times New Roman" w:hAnsi="Times New Roman" w:cs="Times New Roman"/>
          <w:bCs/>
          <w:sz w:val="28"/>
          <w:szCs w:val="28"/>
        </w:rPr>
        <w:t>аленькие круги черного цвета. Воспитатель многократно без остановок изменяет звучание и следит за правильной реакцией детей. В конце игры отмечает команду – победителя, исполняет желание детей победившей команды.</w:t>
      </w:r>
    </w:p>
    <w:p w:rsidR="009207B5" w:rsidRPr="00C25E4C" w:rsidRDefault="009207B5" w:rsidP="00C25E4C">
      <w:pPr>
        <w:shd w:val="clear" w:color="auto" w:fill="FFFFFF"/>
        <w:spacing w:after="0" w:line="240" w:lineRule="auto"/>
        <w:jc w:val="both"/>
        <w:rPr>
          <w:rFonts w:ascii="Times New Roman" w:eastAsia="Times New Roman" w:hAnsi="Times New Roman" w:cs="Times New Roman"/>
          <w:sz w:val="28"/>
          <w:szCs w:val="28"/>
        </w:rPr>
      </w:pPr>
      <w:r w:rsidRPr="00C25E4C">
        <w:rPr>
          <w:rFonts w:ascii="Times New Roman" w:eastAsia="Times New Roman" w:hAnsi="Times New Roman" w:cs="Times New Roman"/>
          <w:bCs/>
          <w:sz w:val="28"/>
          <w:szCs w:val="28"/>
        </w:rPr>
        <w:t>2 вариант. Дети делятся на две команды и располагаются в шеренгах у противоположных стен комнаты. Детям первой команды предлагается в соответствии с долгим звучанием ходить в разных направлениях. При исполнении звуков, противоположных заданным, дети каждой из команд остаются на тех местах, где их застала смена звучания. По окончании звучания каждая из команд должна построиться в шеренгу. Побеждает та, которая быстрее построится.</w:t>
      </w:r>
    </w:p>
    <w:p w:rsidR="009207B5" w:rsidRPr="00C25E4C" w:rsidRDefault="009207B5" w:rsidP="00C25E4C">
      <w:pPr>
        <w:shd w:val="clear" w:color="auto" w:fill="FFFFFF"/>
        <w:spacing w:after="0" w:line="240" w:lineRule="auto"/>
        <w:jc w:val="both"/>
        <w:rPr>
          <w:rFonts w:ascii="Times New Roman" w:eastAsia="Times New Roman" w:hAnsi="Times New Roman" w:cs="Times New Roman"/>
          <w:sz w:val="28"/>
          <w:szCs w:val="28"/>
        </w:rPr>
      </w:pPr>
      <w:r w:rsidRPr="00C25E4C">
        <w:rPr>
          <w:rFonts w:ascii="Times New Roman" w:eastAsia="Times New Roman" w:hAnsi="Times New Roman" w:cs="Times New Roman"/>
          <w:bCs/>
          <w:sz w:val="28"/>
          <w:szCs w:val="28"/>
        </w:rPr>
        <w:t>3 вариант. Дети стоят в двух кругах, взявшись за руки. При звучании долгих звуков ходят дети, стоящие в первом круге. При звучании коротких звуков дети второго круга легко бегут. Исполнение звуков идет в разной последовательности. Воспитатель следит за правильной реакцией детей. По окончании победители поощряются и под музыку марша или пение проходят круг почета.</w:t>
      </w:r>
    </w:p>
    <w:p w:rsidR="009207B5" w:rsidRDefault="009207B5"/>
    <w:sectPr w:rsidR="009207B5" w:rsidSect="00AB26FB">
      <w:pgSz w:w="11906" w:h="16838"/>
      <w:pgMar w:top="1134" w:right="850" w:bottom="1134" w:left="993" w:header="708" w:footer="708" w:gutter="0"/>
      <w:pgBorders w:offsetFrom="page">
        <w:top w:val="zigZagStitch" w:sz="9" w:space="24" w:color="403152" w:themeColor="accent4" w:themeShade="80"/>
        <w:left w:val="zigZagStitch" w:sz="9" w:space="24" w:color="403152" w:themeColor="accent4" w:themeShade="80"/>
        <w:bottom w:val="zigZagStitch" w:sz="9" w:space="24" w:color="403152" w:themeColor="accent4" w:themeShade="80"/>
        <w:right w:val="zigZagStitch" w:sz="9" w:space="24" w:color="403152" w:themeColor="accent4" w:themeShade="80"/>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3063C8"/>
    <w:multiLevelType w:val="multilevel"/>
    <w:tmpl w:val="3D4E6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207B5"/>
    <w:rsid w:val="002313E1"/>
    <w:rsid w:val="00835886"/>
    <w:rsid w:val="009207B5"/>
    <w:rsid w:val="00926575"/>
    <w:rsid w:val="009E702F"/>
    <w:rsid w:val="00AB26FB"/>
    <w:rsid w:val="00C25E4C"/>
    <w:rsid w:val="00CA3E06"/>
    <w:rsid w:val="00E50AB8"/>
    <w:rsid w:val="00E865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A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9207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9207B5"/>
  </w:style>
  <w:style w:type="character" w:customStyle="1" w:styleId="c4">
    <w:name w:val="c4"/>
    <w:basedOn w:val="a0"/>
    <w:rsid w:val="009207B5"/>
  </w:style>
  <w:style w:type="character" w:customStyle="1" w:styleId="c2">
    <w:name w:val="c2"/>
    <w:basedOn w:val="a0"/>
    <w:rsid w:val="009207B5"/>
  </w:style>
  <w:style w:type="paragraph" w:customStyle="1" w:styleId="c9">
    <w:name w:val="c9"/>
    <w:basedOn w:val="a"/>
    <w:rsid w:val="009207B5"/>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83588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35886"/>
    <w:rPr>
      <w:b/>
      <w:bCs/>
    </w:rPr>
  </w:style>
</w:styles>
</file>

<file path=word/webSettings.xml><?xml version="1.0" encoding="utf-8"?>
<w:webSettings xmlns:r="http://schemas.openxmlformats.org/officeDocument/2006/relationships" xmlns:w="http://schemas.openxmlformats.org/wordprocessingml/2006/main">
  <w:divs>
    <w:div w:id="266236806">
      <w:bodyDiv w:val="1"/>
      <w:marLeft w:val="0"/>
      <w:marRight w:val="0"/>
      <w:marTop w:val="0"/>
      <w:marBottom w:val="0"/>
      <w:divBdr>
        <w:top w:val="none" w:sz="0" w:space="0" w:color="auto"/>
        <w:left w:val="none" w:sz="0" w:space="0" w:color="auto"/>
        <w:bottom w:val="none" w:sz="0" w:space="0" w:color="auto"/>
        <w:right w:val="none" w:sz="0" w:space="0" w:color="auto"/>
      </w:divBdr>
    </w:div>
    <w:div w:id="179945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8</Pages>
  <Words>3052</Words>
  <Characters>17400</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2</cp:lastModifiedBy>
  <cp:revision>5</cp:revision>
  <dcterms:created xsi:type="dcterms:W3CDTF">2017-12-18T13:00:00Z</dcterms:created>
  <dcterms:modified xsi:type="dcterms:W3CDTF">2017-12-18T14:22:00Z</dcterms:modified>
</cp:coreProperties>
</file>